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997" w:rsidRPr="00A379FA" w:rsidRDefault="00A379FA" w:rsidP="00185A15">
      <w:pPr>
        <w:jc w:val="center"/>
        <w:rPr>
          <w:sz w:val="40"/>
          <w:szCs w:val="40"/>
        </w:rPr>
      </w:pPr>
      <w:r w:rsidRPr="00A379FA">
        <w:rPr>
          <w:rFonts w:hint="eastAsia"/>
          <w:sz w:val="40"/>
          <w:szCs w:val="40"/>
        </w:rPr>
        <w:t>会</w:t>
      </w:r>
      <w:r>
        <w:rPr>
          <w:rFonts w:hint="eastAsia"/>
          <w:sz w:val="40"/>
          <w:szCs w:val="40"/>
        </w:rPr>
        <w:t xml:space="preserve">　　　　</w:t>
      </w:r>
      <w:r w:rsidRPr="00A379FA">
        <w:rPr>
          <w:rFonts w:hint="eastAsia"/>
          <w:sz w:val="40"/>
          <w:szCs w:val="40"/>
        </w:rPr>
        <w:t>議</w:t>
      </w:r>
      <w:r>
        <w:rPr>
          <w:rFonts w:hint="eastAsia"/>
          <w:sz w:val="40"/>
          <w:szCs w:val="40"/>
        </w:rPr>
        <w:t xml:space="preserve">　　　　</w:t>
      </w:r>
      <w:r w:rsidRPr="00A379FA">
        <w:rPr>
          <w:rFonts w:hint="eastAsia"/>
          <w:sz w:val="40"/>
          <w:szCs w:val="40"/>
        </w:rPr>
        <w:t>録</w:t>
      </w:r>
    </w:p>
    <w:p w:rsidR="00A379FA" w:rsidRDefault="00A379FA" w:rsidP="00185A15">
      <w:pPr>
        <w:jc w:val="center"/>
        <w:rPr>
          <w:sz w:val="22"/>
        </w:rPr>
      </w:pPr>
      <w:r>
        <w:rPr>
          <w:rFonts w:hint="eastAsia"/>
          <w:sz w:val="22"/>
        </w:rPr>
        <w:t>(</w:t>
      </w:r>
      <w:r>
        <w:rPr>
          <w:rFonts w:hint="eastAsia"/>
          <w:sz w:val="22"/>
        </w:rPr>
        <w:t>嬉野市審議会等の公開に関する要綱第９条関係</w:t>
      </w:r>
      <w:r>
        <w:rPr>
          <w:rFonts w:hint="eastAsia"/>
          <w:sz w:val="22"/>
        </w:rPr>
        <w:t>)</w:t>
      </w:r>
    </w:p>
    <w:p w:rsidR="00A379FA" w:rsidRDefault="00A379FA">
      <w:pPr>
        <w:rPr>
          <w:sz w:val="22"/>
        </w:rPr>
      </w:pPr>
    </w:p>
    <w:tbl>
      <w:tblPr>
        <w:tblStyle w:val="a3"/>
        <w:tblW w:w="0" w:type="auto"/>
        <w:tblInd w:w="279" w:type="dxa"/>
        <w:tblCellMar>
          <w:left w:w="99" w:type="dxa"/>
          <w:right w:w="99" w:type="dxa"/>
        </w:tblCellMar>
        <w:tblLook w:val="0000" w:firstRow="0" w:lastRow="0" w:firstColumn="0" w:lastColumn="0" w:noHBand="0" w:noVBand="0"/>
      </w:tblPr>
      <w:tblGrid>
        <w:gridCol w:w="2169"/>
        <w:gridCol w:w="1068"/>
        <w:gridCol w:w="1618"/>
        <w:gridCol w:w="714"/>
        <w:gridCol w:w="365"/>
        <w:gridCol w:w="1147"/>
        <w:gridCol w:w="2268"/>
      </w:tblGrid>
      <w:tr w:rsidR="00A379FA" w:rsidTr="00185A15">
        <w:trPr>
          <w:gridBefore w:val="3"/>
          <w:wBefore w:w="4860" w:type="dxa"/>
          <w:trHeight w:val="528"/>
        </w:trPr>
        <w:tc>
          <w:tcPr>
            <w:tcW w:w="1080" w:type="dxa"/>
            <w:gridSpan w:val="2"/>
            <w:vAlign w:val="center"/>
          </w:tcPr>
          <w:p w:rsidR="00A379FA" w:rsidRDefault="00A379FA" w:rsidP="00185A15">
            <w:pPr>
              <w:rPr>
                <w:sz w:val="22"/>
              </w:rPr>
            </w:pPr>
            <w:r>
              <w:rPr>
                <w:rFonts w:hint="eastAsia"/>
                <w:sz w:val="22"/>
              </w:rPr>
              <w:t>所管課</w:t>
            </w:r>
          </w:p>
        </w:tc>
        <w:tc>
          <w:tcPr>
            <w:tcW w:w="3420" w:type="dxa"/>
            <w:gridSpan w:val="2"/>
            <w:vAlign w:val="center"/>
          </w:tcPr>
          <w:p w:rsidR="00A379FA" w:rsidRDefault="00BF17FE" w:rsidP="00185A15">
            <w:pPr>
              <w:rPr>
                <w:sz w:val="22"/>
              </w:rPr>
            </w:pPr>
            <w:r>
              <w:rPr>
                <w:rFonts w:hint="eastAsia"/>
                <w:sz w:val="22"/>
              </w:rPr>
              <w:t>子育て未来</w:t>
            </w:r>
            <w:r w:rsidR="005F6F8E">
              <w:rPr>
                <w:rFonts w:hint="eastAsia"/>
                <w:sz w:val="22"/>
              </w:rPr>
              <w:t>課</w:t>
            </w:r>
          </w:p>
        </w:tc>
      </w:tr>
      <w:tr w:rsidR="00A379FA" w:rsidTr="00185A15">
        <w:tblPrEx>
          <w:tblCellMar>
            <w:left w:w="108" w:type="dxa"/>
            <w:right w:w="108" w:type="dxa"/>
          </w:tblCellMar>
          <w:tblLook w:val="04A0" w:firstRow="1" w:lastRow="0" w:firstColumn="1" w:lastColumn="0" w:noHBand="0" w:noVBand="1"/>
        </w:tblPrEx>
        <w:trPr>
          <w:trHeight w:val="897"/>
        </w:trPr>
        <w:tc>
          <w:tcPr>
            <w:tcW w:w="2171" w:type="dxa"/>
            <w:vAlign w:val="center"/>
          </w:tcPr>
          <w:p w:rsidR="00A379FA" w:rsidRDefault="00A379FA" w:rsidP="00185A15">
            <w:pPr>
              <w:rPr>
                <w:sz w:val="22"/>
              </w:rPr>
            </w:pPr>
            <w:r>
              <w:rPr>
                <w:rFonts w:hint="eastAsia"/>
                <w:sz w:val="22"/>
              </w:rPr>
              <w:t>会議名</w:t>
            </w:r>
          </w:p>
          <w:p w:rsidR="00A379FA" w:rsidRDefault="00A379FA" w:rsidP="00185A15">
            <w:pPr>
              <w:rPr>
                <w:sz w:val="22"/>
              </w:rPr>
            </w:pPr>
            <w:r>
              <w:rPr>
                <w:rFonts w:hint="eastAsia"/>
                <w:sz w:val="22"/>
              </w:rPr>
              <w:t>(</w:t>
            </w:r>
            <w:r>
              <w:rPr>
                <w:rFonts w:hint="eastAsia"/>
                <w:sz w:val="22"/>
              </w:rPr>
              <w:t>審議会等名</w:t>
            </w:r>
            <w:r>
              <w:rPr>
                <w:rFonts w:hint="eastAsia"/>
                <w:sz w:val="22"/>
              </w:rPr>
              <w:t>)</w:t>
            </w:r>
          </w:p>
        </w:tc>
        <w:tc>
          <w:tcPr>
            <w:tcW w:w="7189" w:type="dxa"/>
            <w:gridSpan w:val="6"/>
            <w:vAlign w:val="center"/>
          </w:tcPr>
          <w:p w:rsidR="00A379FA" w:rsidRDefault="00F05197" w:rsidP="00A379FA">
            <w:pPr>
              <w:rPr>
                <w:sz w:val="22"/>
              </w:rPr>
            </w:pPr>
            <w:r>
              <w:rPr>
                <w:rFonts w:hint="eastAsia"/>
                <w:sz w:val="22"/>
              </w:rPr>
              <w:t>第１回嬉野市子ども・子育て会議</w:t>
            </w:r>
          </w:p>
        </w:tc>
      </w:tr>
      <w:tr w:rsidR="00A379FA" w:rsidTr="00185A15">
        <w:tblPrEx>
          <w:tblCellMar>
            <w:left w:w="108" w:type="dxa"/>
            <w:right w:w="108" w:type="dxa"/>
          </w:tblCellMar>
          <w:tblLook w:val="04A0" w:firstRow="1" w:lastRow="0" w:firstColumn="1" w:lastColumn="0" w:noHBand="0" w:noVBand="1"/>
        </w:tblPrEx>
        <w:trPr>
          <w:trHeight w:val="529"/>
        </w:trPr>
        <w:tc>
          <w:tcPr>
            <w:tcW w:w="2171" w:type="dxa"/>
            <w:vAlign w:val="center"/>
          </w:tcPr>
          <w:p w:rsidR="00A379FA" w:rsidRDefault="00A379FA" w:rsidP="00185A15">
            <w:pPr>
              <w:rPr>
                <w:sz w:val="22"/>
              </w:rPr>
            </w:pPr>
            <w:r>
              <w:rPr>
                <w:rFonts w:hint="eastAsia"/>
                <w:sz w:val="22"/>
              </w:rPr>
              <w:t>開催日時</w:t>
            </w:r>
          </w:p>
        </w:tc>
        <w:tc>
          <w:tcPr>
            <w:tcW w:w="7189" w:type="dxa"/>
            <w:gridSpan w:val="6"/>
            <w:vAlign w:val="center"/>
          </w:tcPr>
          <w:p w:rsidR="00A379FA" w:rsidRDefault="00315E95" w:rsidP="00F05197">
            <w:pPr>
              <w:rPr>
                <w:sz w:val="22"/>
              </w:rPr>
            </w:pPr>
            <w:r>
              <w:rPr>
                <w:rFonts w:hint="eastAsia"/>
                <w:sz w:val="22"/>
              </w:rPr>
              <w:t>令和５</w:t>
            </w:r>
            <w:r w:rsidR="005F6F8E">
              <w:rPr>
                <w:rFonts w:hint="eastAsia"/>
                <w:sz w:val="22"/>
              </w:rPr>
              <w:t>年</w:t>
            </w:r>
            <w:r>
              <w:rPr>
                <w:rFonts w:hint="eastAsia"/>
                <w:sz w:val="22"/>
              </w:rPr>
              <w:t>２</w:t>
            </w:r>
            <w:r w:rsidR="005F6F8E">
              <w:rPr>
                <w:rFonts w:hint="eastAsia"/>
                <w:sz w:val="22"/>
              </w:rPr>
              <w:t>月</w:t>
            </w:r>
            <w:r>
              <w:rPr>
                <w:rFonts w:hint="eastAsia"/>
                <w:sz w:val="22"/>
              </w:rPr>
              <w:t>２０</w:t>
            </w:r>
            <w:r w:rsidR="005F6F8E">
              <w:rPr>
                <w:rFonts w:hint="eastAsia"/>
                <w:sz w:val="22"/>
              </w:rPr>
              <w:t>日</w:t>
            </w:r>
            <w:r w:rsidR="005F6F8E">
              <w:rPr>
                <w:rFonts w:hint="eastAsia"/>
                <w:sz w:val="22"/>
              </w:rPr>
              <w:t>(</w:t>
            </w:r>
            <w:r>
              <w:rPr>
                <w:rFonts w:hint="eastAsia"/>
                <w:sz w:val="22"/>
              </w:rPr>
              <w:t>月</w:t>
            </w:r>
            <w:r w:rsidR="005F6F8E">
              <w:rPr>
                <w:rFonts w:hint="eastAsia"/>
                <w:sz w:val="22"/>
              </w:rPr>
              <w:t>)</w:t>
            </w:r>
            <w:r w:rsidR="005F6F8E">
              <w:rPr>
                <w:rFonts w:hint="eastAsia"/>
                <w:sz w:val="22"/>
              </w:rPr>
              <w:t xml:space="preserve">　　１</w:t>
            </w:r>
            <w:r>
              <w:rPr>
                <w:rFonts w:hint="eastAsia"/>
                <w:sz w:val="22"/>
              </w:rPr>
              <w:t>３</w:t>
            </w:r>
            <w:r w:rsidR="005F6F8E">
              <w:rPr>
                <w:rFonts w:hint="eastAsia"/>
                <w:sz w:val="22"/>
              </w:rPr>
              <w:t>:</w:t>
            </w:r>
            <w:r>
              <w:rPr>
                <w:rFonts w:hint="eastAsia"/>
                <w:sz w:val="22"/>
              </w:rPr>
              <w:t>３０～１４</w:t>
            </w:r>
            <w:r w:rsidR="005F6F8E">
              <w:rPr>
                <w:rFonts w:hint="eastAsia"/>
                <w:sz w:val="22"/>
              </w:rPr>
              <w:t>:</w:t>
            </w:r>
            <w:r>
              <w:rPr>
                <w:rFonts w:hint="eastAsia"/>
                <w:sz w:val="22"/>
              </w:rPr>
              <w:t>３０</w:t>
            </w:r>
          </w:p>
        </w:tc>
      </w:tr>
      <w:tr w:rsidR="00A379FA" w:rsidTr="00185A15">
        <w:tblPrEx>
          <w:tblCellMar>
            <w:left w:w="108" w:type="dxa"/>
            <w:right w:w="108" w:type="dxa"/>
          </w:tblCellMar>
          <w:tblLook w:val="04A0" w:firstRow="1" w:lastRow="0" w:firstColumn="1" w:lastColumn="0" w:noHBand="0" w:noVBand="1"/>
        </w:tblPrEx>
        <w:trPr>
          <w:trHeight w:val="524"/>
        </w:trPr>
        <w:tc>
          <w:tcPr>
            <w:tcW w:w="2171" w:type="dxa"/>
            <w:vAlign w:val="center"/>
          </w:tcPr>
          <w:p w:rsidR="00A379FA" w:rsidRDefault="00A379FA" w:rsidP="00185A15">
            <w:pPr>
              <w:rPr>
                <w:sz w:val="22"/>
              </w:rPr>
            </w:pPr>
            <w:r>
              <w:rPr>
                <w:rFonts w:hint="eastAsia"/>
                <w:sz w:val="22"/>
              </w:rPr>
              <w:t>開催場所</w:t>
            </w:r>
          </w:p>
        </w:tc>
        <w:tc>
          <w:tcPr>
            <w:tcW w:w="7189" w:type="dxa"/>
            <w:gridSpan w:val="6"/>
            <w:vAlign w:val="center"/>
          </w:tcPr>
          <w:p w:rsidR="00A379FA" w:rsidRDefault="00BF17FE" w:rsidP="00185A15">
            <w:pPr>
              <w:rPr>
                <w:sz w:val="22"/>
              </w:rPr>
            </w:pPr>
            <w:r>
              <w:rPr>
                <w:rFonts w:hint="eastAsia"/>
                <w:sz w:val="22"/>
              </w:rPr>
              <w:t>嬉野市役所塩田庁舎　３－２</w:t>
            </w:r>
            <w:r w:rsidR="00F05197">
              <w:rPr>
                <w:rFonts w:hint="eastAsia"/>
                <w:sz w:val="22"/>
              </w:rPr>
              <w:t>会議室</w:t>
            </w:r>
          </w:p>
        </w:tc>
      </w:tr>
      <w:tr w:rsidR="00A379FA" w:rsidTr="00185A15">
        <w:tblPrEx>
          <w:tblCellMar>
            <w:left w:w="108" w:type="dxa"/>
            <w:right w:w="108" w:type="dxa"/>
          </w:tblCellMar>
          <w:tblLook w:val="04A0" w:firstRow="1" w:lastRow="0" w:firstColumn="1" w:lastColumn="0" w:noHBand="0" w:noVBand="1"/>
        </w:tblPrEx>
        <w:trPr>
          <w:trHeight w:val="532"/>
        </w:trPr>
        <w:tc>
          <w:tcPr>
            <w:tcW w:w="2171" w:type="dxa"/>
            <w:vAlign w:val="center"/>
          </w:tcPr>
          <w:p w:rsidR="00A379FA" w:rsidRDefault="002D4619" w:rsidP="002D4619">
            <w:pPr>
              <w:rPr>
                <w:sz w:val="22"/>
              </w:rPr>
            </w:pPr>
            <w:r>
              <w:rPr>
                <w:rFonts w:hint="eastAsia"/>
                <w:sz w:val="22"/>
              </w:rPr>
              <w:t>会議の公開</w:t>
            </w:r>
            <w:r w:rsidR="00A379FA">
              <w:rPr>
                <w:rFonts w:hint="eastAsia"/>
                <w:sz w:val="22"/>
              </w:rPr>
              <w:t>の可否</w:t>
            </w:r>
          </w:p>
        </w:tc>
        <w:tc>
          <w:tcPr>
            <w:tcW w:w="3404" w:type="dxa"/>
            <w:gridSpan w:val="3"/>
            <w:vAlign w:val="center"/>
          </w:tcPr>
          <w:p w:rsidR="00A379FA" w:rsidRDefault="005F6F8E" w:rsidP="00185A15">
            <w:pPr>
              <w:jc w:val="center"/>
              <w:rPr>
                <w:sz w:val="22"/>
              </w:rPr>
            </w:pPr>
            <w:r>
              <w:rPr>
                <w:sz w:val="22"/>
              </w:rPr>
              <w:fldChar w:fldCharType="begin"/>
            </w:r>
            <w:r>
              <w:rPr>
                <w:sz w:val="22"/>
              </w:rPr>
              <w:instrText xml:space="preserve"> </w:instrText>
            </w:r>
            <w:r>
              <w:rPr>
                <w:rFonts w:hint="eastAsia"/>
                <w:sz w:val="22"/>
              </w:rPr>
              <w:instrText>eq \o\ac(</w:instrText>
            </w:r>
            <w:r w:rsidRPr="005F6F8E">
              <w:rPr>
                <w:rFonts w:ascii="ＭＳ 明朝" w:hint="eastAsia"/>
                <w:position w:val="-2"/>
                <w:sz w:val="33"/>
              </w:rPr>
              <w:instrText>○</w:instrText>
            </w:r>
            <w:r>
              <w:rPr>
                <w:rFonts w:hint="eastAsia"/>
                <w:sz w:val="22"/>
              </w:rPr>
              <w:instrText>,</w:instrText>
            </w:r>
            <w:r>
              <w:rPr>
                <w:rFonts w:hint="eastAsia"/>
                <w:sz w:val="22"/>
              </w:rPr>
              <w:instrText>可</w:instrText>
            </w:r>
            <w:r>
              <w:rPr>
                <w:rFonts w:hint="eastAsia"/>
                <w:sz w:val="22"/>
              </w:rPr>
              <w:instrText>)</w:instrText>
            </w:r>
            <w:r>
              <w:rPr>
                <w:sz w:val="22"/>
              </w:rPr>
              <w:fldChar w:fldCharType="end"/>
            </w:r>
            <w:r w:rsidR="00A379FA">
              <w:rPr>
                <w:rFonts w:hint="eastAsia"/>
                <w:sz w:val="22"/>
              </w:rPr>
              <w:t xml:space="preserve">　・　不可　・一部不可</w:t>
            </w:r>
          </w:p>
        </w:tc>
        <w:tc>
          <w:tcPr>
            <w:tcW w:w="1514" w:type="dxa"/>
            <w:gridSpan w:val="2"/>
            <w:vAlign w:val="center"/>
          </w:tcPr>
          <w:p w:rsidR="00A379FA" w:rsidRDefault="00A379FA" w:rsidP="00185A15">
            <w:pPr>
              <w:jc w:val="center"/>
              <w:rPr>
                <w:sz w:val="22"/>
              </w:rPr>
            </w:pPr>
            <w:r>
              <w:rPr>
                <w:rFonts w:hint="eastAsia"/>
                <w:sz w:val="22"/>
              </w:rPr>
              <w:t>傍聴者数</w:t>
            </w:r>
          </w:p>
        </w:tc>
        <w:tc>
          <w:tcPr>
            <w:tcW w:w="2271" w:type="dxa"/>
            <w:vAlign w:val="center"/>
          </w:tcPr>
          <w:p w:rsidR="00A379FA" w:rsidRDefault="00315E95" w:rsidP="00185A15">
            <w:pPr>
              <w:wordWrap w:val="0"/>
              <w:jc w:val="right"/>
              <w:rPr>
                <w:sz w:val="22"/>
              </w:rPr>
            </w:pPr>
            <w:r>
              <w:rPr>
                <w:rFonts w:hint="eastAsia"/>
                <w:sz w:val="22"/>
              </w:rPr>
              <w:t>０</w:t>
            </w:r>
            <w:r w:rsidR="00185A15">
              <w:rPr>
                <w:rFonts w:hint="eastAsia"/>
                <w:sz w:val="22"/>
              </w:rPr>
              <w:t xml:space="preserve">人　</w:t>
            </w:r>
          </w:p>
        </w:tc>
      </w:tr>
      <w:tr w:rsidR="00185A15" w:rsidTr="00185A15">
        <w:tblPrEx>
          <w:tblCellMar>
            <w:left w:w="108" w:type="dxa"/>
            <w:right w:w="108" w:type="dxa"/>
          </w:tblCellMar>
          <w:tblLook w:val="04A0" w:firstRow="1" w:lastRow="0" w:firstColumn="1" w:lastColumn="0" w:noHBand="0" w:noVBand="1"/>
        </w:tblPrEx>
        <w:trPr>
          <w:trHeight w:val="1787"/>
        </w:trPr>
        <w:tc>
          <w:tcPr>
            <w:tcW w:w="2171" w:type="dxa"/>
            <w:vAlign w:val="center"/>
          </w:tcPr>
          <w:p w:rsidR="00185A15" w:rsidRDefault="002D4619" w:rsidP="002D4619">
            <w:pPr>
              <w:rPr>
                <w:sz w:val="22"/>
              </w:rPr>
            </w:pPr>
            <w:r>
              <w:rPr>
                <w:rFonts w:hint="eastAsia"/>
                <w:sz w:val="22"/>
              </w:rPr>
              <w:t>公開</w:t>
            </w:r>
            <w:r w:rsidR="00185A15">
              <w:rPr>
                <w:rFonts w:hint="eastAsia"/>
                <w:sz w:val="22"/>
              </w:rPr>
              <w:t>不可・一部不可の場合はその理由</w:t>
            </w:r>
          </w:p>
        </w:tc>
        <w:tc>
          <w:tcPr>
            <w:tcW w:w="7189" w:type="dxa"/>
            <w:gridSpan w:val="6"/>
            <w:vAlign w:val="center"/>
          </w:tcPr>
          <w:p w:rsidR="00185A15" w:rsidRPr="00185A15" w:rsidRDefault="00185A15" w:rsidP="00185A15">
            <w:pPr>
              <w:rPr>
                <w:sz w:val="22"/>
              </w:rPr>
            </w:pPr>
          </w:p>
        </w:tc>
      </w:tr>
      <w:tr w:rsidR="00185A15" w:rsidTr="00185A15">
        <w:tblPrEx>
          <w:tblCellMar>
            <w:left w:w="108" w:type="dxa"/>
            <w:right w:w="108" w:type="dxa"/>
          </w:tblCellMar>
          <w:tblLook w:val="04A0" w:firstRow="1" w:lastRow="0" w:firstColumn="1" w:lastColumn="0" w:noHBand="0" w:noVBand="1"/>
        </w:tblPrEx>
        <w:trPr>
          <w:trHeight w:val="1442"/>
        </w:trPr>
        <w:tc>
          <w:tcPr>
            <w:tcW w:w="2171" w:type="dxa"/>
            <w:vMerge w:val="restart"/>
            <w:vAlign w:val="center"/>
          </w:tcPr>
          <w:p w:rsidR="00185A15" w:rsidRDefault="00185A15" w:rsidP="00185A15">
            <w:pPr>
              <w:rPr>
                <w:sz w:val="22"/>
              </w:rPr>
            </w:pPr>
            <w:r>
              <w:rPr>
                <w:rFonts w:hint="eastAsia"/>
                <w:sz w:val="22"/>
              </w:rPr>
              <w:t>出　席　者</w:t>
            </w:r>
          </w:p>
        </w:tc>
        <w:tc>
          <w:tcPr>
            <w:tcW w:w="1069" w:type="dxa"/>
            <w:vAlign w:val="center"/>
          </w:tcPr>
          <w:p w:rsidR="00185A15" w:rsidRDefault="00185A15" w:rsidP="00185A15">
            <w:pPr>
              <w:rPr>
                <w:sz w:val="22"/>
              </w:rPr>
            </w:pPr>
            <w:r>
              <w:rPr>
                <w:rFonts w:hint="eastAsia"/>
                <w:sz w:val="22"/>
              </w:rPr>
              <w:t>委　員</w:t>
            </w:r>
          </w:p>
        </w:tc>
        <w:tc>
          <w:tcPr>
            <w:tcW w:w="6120" w:type="dxa"/>
            <w:gridSpan w:val="5"/>
            <w:vAlign w:val="center"/>
          </w:tcPr>
          <w:p w:rsidR="00315E95" w:rsidRDefault="006832E9" w:rsidP="00F05197">
            <w:pPr>
              <w:rPr>
                <w:sz w:val="22"/>
              </w:rPr>
            </w:pPr>
            <w:r>
              <w:rPr>
                <w:rFonts w:hint="eastAsia"/>
                <w:sz w:val="22"/>
              </w:rPr>
              <w:t>宮崎委員、</w:t>
            </w:r>
            <w:r w:rsidR="00F05197">
              <w:rPr>
                <w:rFonts w:hint="eastAsia"/>
                <w:sz w:val="22"/>
              </w:rPr>
              <w:t>西田</w:t>
            </w:r>
            <w:r w:rsidR="005F6F8E">
              <w:rPr>
                <w:rFonts w:hint="eastAsia"/>
                <w:sz w:val="22"/>
              </w:rPr>
              <w:t>委員、</w:t>
            </w:r>
            <w:r w:rsidR="00BF17FE">
              <w:rPr>
                <w:rFonts w:hint="eastAsia"/>
                <w:sz w:val="22"/>
              </w:rPr>
              <w:t>小佐々</w:t>
            </w:r>
            <w:r w:rsidR="005F6F8E">
              <w:rPr>
                <w:rFonts w:hint="eastAsia"/>
                <w:sz w:val="22"/>
              </w:rPr>
              <w:t>委員</w:t>
            </w:r>
            <w:r w:rsidR="00315E95">
              <w:rPr>
                <w:rFonts w:hint="eastAsia"/>
                <w:sz w:val="22"/>
              </w:rPr>
              <w:t>、秋月</w:t>
            </w:r>
            <w:r w:rsidR="00BF17FE">
              <w:rPr>
                <w:rFonts w:hint="eastAsia"/>
                <w:sz w:val="22"/>
              </w:rPr>
              <w:t>委員</w:t>
            </w:r>
            <w:r w:rsidR="00315E95">
              <w:rPr>
                <w:rFonts w:hint="eastAsia"/>
                <w:sz w:val="22"/>
              </w:rPr>
              <w:t>、</w:t>
            </w:r>
            <w:r>
              <w:rPr>
                <w:rFonts w:hint="eastAsia"/>
                <w:sz w:val="22"/>
              </w:rPr>
              <w:t>兵働</w:t>
            </w:r>
            <w:r w:rsidR="00F05197">
              <w:rPr>
                <w:rFonts w:hint="eastAsia"/>
                <w:sz w:val="22"/>
              </w:rPr>
              <w:t>委員</w:t>
            </w:r>
          </w:p>
          <w:p w:rsidR="00315E95" w:rsidRDefault="006832E9" w:rsidP="00315E95">
            <w:pPr>
              <w:rPr>
                <w:sz w:val="22"/>
              </w:rPr>
            </w:pPr>
            <w:r>
              <w:rPr>
                <w:rFonts w:hint="eastAsia"/>
                <w:sz w:val="22"/>
              </w:rPr>
              <w:t>佐藤</w:t>
            </w:r>
            <w:r w:rsidR="00F05197">
              <w:rPr>
                <w:rFonts w:hint="eastAsia"/>
                <w:sz w:val="22"/>
              </w:rPr>
              <w:t>委員、</w:t>
            </w:r>
            <w:r w:rsidR="00315E95">
              <w:rPr>
                <w:rFonts w:hint="eastAsia"/>
                <w:sz w:val="22"/>
              </w:rPr>
              <w:t>長島</w:t>
            </w:r>
            <w:r w:rsidR="00F05197">
              <w:rPr>
                <w:rFonts w:hint="eastAsia"/>
                <w:sz w:val="22"/>
              </w:rPr>
              <w:t>委員、</w:t>
            </w:r>
            <w:r>
              <w:rPr>
                <w:rFonts w:hint="eastAsia"/>
                <w:sz w:val="22"/>
              </w:rPr>
              <w:t>原田</w:t>
            </w:r>
            <w:r w:rsidR="00F05197">
              <w:rPr>
                <w:rFonts w:hint="eastAsia"/>
                <w:sz w:val="22"/>
              </w:rPr>
              <w:t>委員、</w:t>
            </w:r>
            <w:r w:rsidR="00315E95">
              <w:rPr>
                <w:rFonts w:hint="eastAsia"/>
                <w:sz w:val="22"/>
              </w:rPr>
              <w:t>辻田</w:t>
            </w:r>
            <w:r w:rsidR="00F05197">
              <w:rPr>
                <w:rFonts w:hint="eastAsia"/>
                <w:sz w:val="22"/>
              </w:rPr>
              <w:t>委員</w:t>
            </w:r>
            <w:r w:rsidR="00315E95">
              <w:rPr>
                <w:rFonts w:hint="eastAsia"/>
                <w:sz w:val="22"/>
              </w:rPr>
              <w:t>、中島</w:t>
            </w:r>
            <w:r>
              <w:rPr>
                <w:rFonts w:hint="eastAsia"/>
                <w:sz w:val="22"/>
              </w:rPr>
              <w:t>委員</w:t>
            </w:r>
          </w:p>
          <w:p w:rsidR="00F05197" w:rsidRDefault="00315E95" w:rsidP="00315E95">
            <w:pPr>
              <w:rPr>
                <w:sz w:val="22"/>
              </w:rPr>
            </w:pPr>
            <w:r>
              <w:rPr>
                <w:rFonts w:hint="eastAsia"/>
                <w:sz w:val="22"/>
              </w:rPr>
              <w:t>橋本</w:t>
            </w:r>
            <w:r w:rsidR="00F05197">
              <w:rPr>
                <w:rFonts w:hint="eastAsia"/>
                <w:sz w:val="22"/>
              </w:rPr>
              <w:t>委員、</w:t>
            </w:r>
            <w:r>
              <w:rPr>
                <w:rFonts w:hint="eastAsia"/>
                <w:sz w:val="22"/>
              </w:rPr>
              <w:t>小池委員、</w:t>
            </w:r>
            <w:r w:rsidR="006832E9">
              <w:rPr>
                <w:rFonts w:hint="eastAsia"/>
                <w:sz w:val="22"/>
              </w:rPr>
              <w:t>佐熊委員</w:t>
            </w:r>
          </w:p>
        </w:tc>
      </w:tr>
      <w:tr w:rsidR="00185A15" w:rsidTr="00185A15">
        <w:tblPrEx>
          <w:tblCellMar>
            <w:left w:w="108" w:type="dxa"/>
            <w:right w:w="108" w:type="dxa"/>
          </w:tblCellMar>
          <w:tblLook w:val="04A0" w:firstRow="1" w:lastRow="0" w:firstColumn="1" w:lastColumn="0" w:noHBand="0" w:noVBand="1"/>
        </w:tblPrEx>
        <w:trPr>
          <w:trHeight w:val="1069"/>
        </w:trPr>
        <w:tc>
          <w:tcPr>
            <w:tcW w:w="2171" w:type="dxa"/>
            <w:vMerge/>
            <w:vAlign w:val="center"/>
          </w:tcPr>
          <w:p w:rsidR="00185A15" w:rsidRDefault="00185A15" w:rsidP="00185A15">
            <w:pPr>
              <w:rPr>
                <w:sz w:val="22"/>
              </w:rPr>
            </w:pPr>
          </w:p>
        </w:tc>
        <w:tc>
          <w:tcPr>
            <w:tcW w:w="1069" w:type="dxa"/>
            <w:vAlign w:val="center"/>
          </w:tcPr>
          <w:p w:rsidR="00185A15" w:rsidRDefault="00185A15" w:rsidP="00185A15">
            <w:pPr>
              <w:rPr>
                <w:sz w:val="22"/>
              </w:rPr>
            </w:pPr>
            <w:r>
              <w:rPr>
                <w:rFonts w:hint="eastAsia"/>
                <w:sz w:val="22"/>
              </w:rPr>
              <w:t>事務局</w:t>
            </w:r>
          </w:p>
        </w:tc>
        <w:tc>
          <w:tcPr>
            <w:tcW w:w="6120" w:type="dxa"/>
            <w:gridSpan w:val="5"/>
            <w:vAlign w:val="center"/>
          </w:tcPr>
          <w:p w:rsidR="00185A15" w:rsidRDefault="00BF17FE" w:rsidP="00BF17FE">
            <w:pPr>
              <w:rPr>
                <w:sz w:val="22"/>
              </w:rPr>
            </w:pPr>
            <w:r>
              <w:rPr>
                <w:rFonts w:hint="eastAsia"/>
                <w:sz w:val="22"/>
              </w:rPr>
              <w:t>子育て未来</w:t>
            </w:r>
            <w:r w:rsidR="00F05197">
              <w:rPr>
                <w:rFonts w:hint="eastAsia"/>
                <w:sz w:val="22"/>
              </w:rPr>
              <w:t>課長</w:t>
            </w:r>
            <w:r w:rsidR="005F6F8E">
              <w:rPr>
                <w:rFonts w:hint="eastAsia"/>
                <w:sz w:val="22"/>
              </w:rPr>
              <w:t>、</w:t>
            </w:r>
            <w:r w:rsidR="00F05197">
              <w:rPr>
                <w:rFonts w:hint="eastAsia"/>
                <w:sz w:val="22"/>
              </w:rPr>
              <w:t>副課長</w:t>
            </w:r>
            <w:r w:rsidR="00315E95">
              <w:rPr>
                <w:rFonts w:hint="eastAsia"/>
                <w:sz w:val="22"/>
              </w:rPr>
              <w:t>、主任</w:t>
            </w:r>
          </w:p>
        </w:tc>
      </w:tr>
      <w:tr w:rsidR="00185A15" w:rsidTr="00185A15">
        <w:tblPrEx>
          <w:tblCellMar>
            <w:left w:w="108" w:type="dxa"/>
            <w:right w:w="108" w:type="dxa"/>
          </w:tblCellMar>
          <w:tblLook w:val="04A0" w:firstRow="1" w:lastRow="0" w:firstColumn="1" w:lastColumn="0" w:noHBand="0" w:noVBand="1"/>
        </w:tblPrEx>
        <w:trPr>
          <w:trHeight w:val="878"/>
        </w:trPr>
        <w:tc>
          <w:tcPr>
            <w:tcW w:w="2171" w:type="dxa"/>
            <w:vMerge/>
            <w:vAlign w:val="center"/>
          </w:tcPr>
          <w:p w:rsidR="00185A15" w:rsidRDefault="00185A15" w:rsidP="00185A15">
            <w:pPr>
              <w:rPr>
                <w:sz w:val="22"/>
              </w:rPr>
            </w:pPr>
          </w:p>
        </w:tc>
        <w:tc>
          <w:tcPr>
            <w:tcW w:w="1069" w:type="dxa"/>
            <w:vAlign w:val="center"/>
          </w:tcPr>
          <w:p w:rsidR="00185A15" w:rsidRDefault="00185A15" w:rsidP="00185A15">
            <w:pPr>
              <w:rPr>
                <w:sz w:val="22"/>
              </w:rPr>
            </w:pPr>
            <w:r>
              <w:rPr>
                <w:rFonts w:hint="eastAsia"/>
                <w:sz w:val="22"/>
              </w:rPr>
              <w:t>その他</w:t>
            </w:r>
          </w:p>
        </w:tc>
        <w:tc>
          <w:tcPr>
            <w:tcW w:w="6120" w:type="dxa"/>
            <w:gridSpan w:val="5"/>
            <w:vAlign w:val="center"/>
          </w:tcPr>
          <w:p w:rsidR="00185A15" w:rsidRDefault="00185A15" w:rsidP="00185A15">
            <w:pPr>
              <w:rPr>
                <w:sz w:val="22"/>
              </w:rPr>
            </w:pPr>
          </w:p>
        </w:tc>
      </w:tr>
      <w:tr w:rsidR="00185A15" w:rsidTr="00185A15">
        <w:tblPrEx>
          <w:tblCellMar>
            <w:left w:w="108" w:type="dxa"/>
            <w:right w:w="108" w:type="dxa"/>
          </w:tblCellMar>
          <w:tblLook w:val="04A0" w:firstRow="1" w:lastRow="0" w:firstColumn="1" w:lastColumn="0" w:noHBand="0" w:noVBand="1"/>
        </w:tblPrEx>
        <w:trPr>
          <w:trHeight w:val="1060"/>
        </w:trPr>
        <w:tc>
          <w:tcPr>
            <w:tcW w:w="2171" w:type="dxa"/>
            <w:vAlign w:val="center"/>
          </w:tcPr>
          <w:p w:rsidR="00185A15" w:rsidRDefault="00185A15" w:rsidP="00185A15">
            <w:pPr>
              <w:rPr>
                <w:sz w:val="22"/>
              </w:rPr>
            </w:pPr>
            <w:r>
              <w:rPr>
                <w:rFonts w:hint="eastAsia"/>
                <w:sz w:val="22"/>
              </w:rPr>
              <w:t>会議の議題</w:t>
            </w:r>
          </w:p>
        </w:tc>
        <w:tc>
          <w:tcPr>
            <w:tcW w:w="7189" w:type="dxa"/>
            <w:gridSpan w:val="6"/>
            <w:vAlign w:val="center"/>
          </w:tcPr>
          <w:p w:rsidR="00185A15" w:rsidRDefault="005F6F8E" w:rsidP="00185A15">
            <w:pPr>
              <w:rPr>
                <w:sz w:val="22"/>
              </w:rPr>
            </w:pPr>
            <w:r>
              <w:rPr>
                <w:rFonts w:hint="eastAsia"/>
                <w:sz w:val="22"/>
              </w:rPr>
              <w:t>別紙のとおり</w:t>
            </w:r>
          </w:p>
        </w:tc>
      </w:tr>
      <w:tr w:rsidR="00185A15" w:rsidTr="00185A15">
        <w:tblPrEx>
          <w:tblCellMar>
            <w:left w:w="108" w:type="dxa"/>
            <w:right w:w="108" w:type="dxa"/>
          </w:tblCellMar>
          <w:tblLook w:val="04A0" w:firstRow="1" w:lastRow="0" w:firstColumn="1" w:lastColumn="0" w:noHBand="0" w:noVBand="1"/>
        </w:tblPrEx>
        <w:trPr>
          <w:trHeight w:val="1081"/>
        </w:trPr>
        <w:tc>
          <w:tcPr>
            <w:tcW w:w="2171" w:type="dxa"/>
            <w:vAlign w:val="center"/>
          </w:tcPr>
          <w:p w:rsidR="00185A15" w:rsidRDefault="00185A15" w:rsidP="00185A15">
            <w:pPr>
              <w:rPr>
                <w:sz w:val="22"/>
              </w:rPr>
            </w:pPr>
            <w:r>
              <w:rPr>
                <w:rFonts w:hint="eastAsia"/>
                <w:sz w:val="22"/>
              </w:rPr>
              <w:t>配布資料</w:t>
            </w:r>
          </w:p>
        </w:tc>
        <w:tc>
          <w:tcPr>
            <w:tcW w:w="7189" w:type="dxa"/>
            <w:gridSpan w:val="6"/>
            <w:vAlign w:val="center"/>
          </w:tcPr>
          <w:p w:rsidR="00F05197" w:rsidRDefault="00315E95" w:rsidP="00F05197">
            <w:pPr>
              <w:rPr>
                <w:sz w:val="22"/>
              </w:rPr>
            </w:pPr>
            <w:r>
              <w:rPr>
                <w:rFonts w:hint="eastAsia"/>
                <w:sz w:val="22"/>
              </w:rPr>
              <w:t>資料</w:t>
            </w:r>
            <w:r>
              <w:rPr>
                <w:rFonts w:hint="eastAsia"/>
                <w:sz w:val="22"/>
              </w:rPr>
              <w:t>1</w:t>
            </w:r>
            <w:r>
              <w:rPr>
                <w:rFonts w:hint="eastAsia"/>
                <w:sz w:val="22"/>
              </w:rPr>
              <w:t xml:space="preserve">　令和３</w:t>
            </w:r>
            <w:r w:rsidR="00BF17FE">
              <w:rPr>
                <w:rFonts w:hint="eastAsia"/>
                <w:sz w:val="22"/>
              </w:rPr>
              <w:t>年度地域</w:t>
            </w:r>
            <w:r w:rsidR="00F05197">
              <w:rPr>
                <w:rFonts w:hint="eastAsia"/>
                <w:sz w:val="22"/>
              </w:rPr>
              <w:t>子ども・子育て支援事業</w:t>
            </w:r>
            <w:r w:rsidR="00BF17FE">
              <w:rPr>
                <w:rFonts w:hint="eastAsia"/>
                <w:sz w:val="22"/>
              </w:rPr>
              <w:t>の実績について</w:t>
            </w:r>
          </w:p>
          <w:p w:rsidR="00315E95" w:rsidRPr="00315E95" w:rsidRDefault="00315E95" w:rsidP="00F05197">
            <w:pPr>
              <w:rPr>
                <w:rFonts w:hint="eastAsia"/>
                <w:sz w:val="22"/>
              </w:rPr>
            </w:pPr>
            <w:r>
              <w:rPr>
                <w:rFonts w:hint="eastAsia"/>
                <w:sz w:val="22"/>
              </w:rPr>
              <w:t>資料</w:t>
            </w:r>
            <w:r>
              <w:rPr>
                <w:rFonts w:hint="eastAsia"/>
                <w:sz w:val="22"/>
              </w:rPr>
              <w:t>2</w:t>
            </w:r>
            <w:r>
              <w:rPr>
                <w:rFonts w:hint="eastAsia"/>
                <w:sz w:val="22"/>
              </w:rPr>
              <w:t xml:space="preserve">　認定こども園への移行及び定員について</w:t>
            </w:r>
          </w:p>
        </w:tc>
      </w:tr>
      <w:tr w:rsidR="00185A15" w:rsidTr="00185A15">
        <w:tblPrEx>
          <w:tblCellMar>
            <w:left w:w="108" w:type="dxa"/>
            <w:right w:w="108" w:type="dxa"/>
          </w:tblCellMar>
          <w:tblLook w:val="04A0" w:firstRow="1" w:lastRow="0" w:firstColumn="1" w:lastColumn="0" w:noHBand="0" w:noVBand="1"/>
        </w:tblPrEx>
        <w:trPr>
          <w:trHeight w:val="1417"/>
        </w:trPr>
        <w:tc>
          <w:tcPr>
            <w:tcW w:w="2171" w:type="dxa"/>
            <w:vAlign w:val="center"/>
          </w:tcPr>
          <w:p w:rsidR="00185A15" w:rsidRDefault="00185A15" w:rsidP="00185A15">
            <w:pPr>
              <w:rPr>
                <w:sz w:val="22"/>
              </w:rPr>
            </w:pPr>
            <w:r>
              <w:rPr>
                <w:rFonts w:hint="eastAsia"/>
                <w:sz w:val="22"/>
              </w:rPr>
              <w:t>審議等の内容</w:t>
            </w:r>
          </w:p>
        </w:tc>
        <w:tc>
          <w:tcPr>
            <w:tcW w:w="7189" w:type="dxa"/>
            <w:gridSpan w:val="6"/>
            <w:vAlign w:val="center"/>
          </w:tcPr>
          <w:p w:rsidR="00185A15" w:rsidRDefault="005F6F8E" w:rsidP="00185A15">
            <w:pPr>
              <w:rPr>
                <w:sz w:val="22"/>
              </w:rPr>
            </w:pPr>
            <w:r>
              <w:rPr>
                <w:rFonts w:hint="eastAsia"/>
                <w:sz w:val="22"/>
              </w:rPr>
              <w:t>別紙のとおり</w:t>
            </w:r>
          </w:p>
        </w:tc>
      </w:tr>
    </w:tbl>
    <w:p w:rsidR="00A379FA" w:rsidRDefault="00A379FA">
      <w:pPr>
        <w:rPr>
          <w:sz w:val="22"/>
        </w:rPr>
      </w:pPr>
    </w:p>
    <w:p w:rsidR="00185A15" w:rsidRDefault="00185A15">
      <w:pPr>
        <w:rPr>
          <w:sz w:val="22"/>
        </w:rPr>
      </w:pPr>
    </w:p>
    <w:p w:rsidR="00185A15" w:rsidRPr="00A379FA" w:rsidRDefault="00185A15" w:rsidP="00185A15">
      <w:pPr>
        <w:jc w:val="center"/>
        <w:rPr>
          <w:sz w:val="40"/>
          <w:szCs w:val="40"/>
        </w:rPr>
      </w:pPr>
      <w:r>
        <w:rPr>
          <w:rFonts w:hint="eastAsia"/>
          <w:sz w:val="40"/>
          <w:szCs w:val="40"/>
        </w:rPr>
        <w:lastRenderedPageBreak/>
        <w:t>審　議　等　の　内　容</w:t>
      </w:r>
    </w:p>
    <w:p w:rsidR="00185A15" w:rsidRDefault="00185A15" w:rsidP="00185A15">
      <w:pPr>
        <w:jc w:val="center"/>
        <w:rPr>
          <w:sz w:val="22"/>
        </w:rPr>
      </w:pPr>
      <w:r>
        <w:rPr>
          <w:rFonts w:hint="eastAsia"/>
          <w:sz w:val="22"/>
        </w:rPr>
        <w:t>(</w:t>
      </w:r>
      <w:r>
        <w:rPr>
          <w:rFonts w:hint="eastAsia"/>
          <w:sz w:val="22"/>
        </w:rPr>
        <w:t>嬉野市審議会等の公開に関する要綱第９条関係</w:t>
      </w:r>
      <w:r>
        <w:rPr>
          <w:rFonts w:hint="eastAsia"/>
          <w:sz w:val="22"/>
        </w:rPr>
        <w:t>)</w:t>
      </w:r>
    </w:p>
    <w:p w:rsidR="00185A15" w:rsidRPr="00185A15" w:rsidRDefault="00185A15">
      <w:pPr>
        <w:rPr>
          <w:sz w:val="22"/>
        </w:rPr>
      </w:pPr>
    </w:p>
    <w:tbl>
      <w:tblPr>
        <w:tblStyle w:val="a3"/>
        <w:tblW w:w="0" w:type="auto"/>
        <w:tblInd w:w="279" w:type="dxa"/>
        <w:tblCellMar>
          <w:left w:w="99" w:type="dxa"/>
          <w:right w:w="99" w:type="dxa"/>
        </w:tblCellMar>
        <w:tblLook w:val="0000" w:firstRow="0" w:lastRow="0" w:firstColumn="0" w:lastColumn="0" w:noHBand="0" w:noVBand="0"/>
      </w:tblPr>
      <w:tblGrid>
        <w:gridCol w:w="1258"/>
        <w:gridCol w:w="1259"/>
        <w:gridCol w:w="2337"/>
        <w:gridCol w:w="1079"/>
        <w:gridCol w:w="3416"/>
      </w:tblGrid>
      <w:tr w:rsidR="00F07658" w:rsidTr="00901E69">
        <w:trPr>
          <w:gridBefore w:val="3"/>
          <w:wBefore w:w="4854" w:type="dxa"/>
          <w:trHeight w:val="528"/>
        </w:trPr>
        <w:tc>
          <w:tcPr>
            <w:tcW w:w="1079" w:type="dxa"/>
            <w:vAlign w:val="center"/>
          </w:tcPr>
          <w:p w:rsidR="00F07658" w:rsidRDefault="00F07658" w:rsidP="00CB6F09">
            <w:pPr>
              <w:rPr>
                <w:sz w:val="22"/>
              </w:rPr>
            </w:pPr>
            <w:r>
              <w:rPr>
                <w:rFonts w:hint="eastAsia"/>
                <w:sz w:val="22"/>
              </w:rPr>
              <w:t>所管課</w:t>
            </w:r>
          </w:p>
        </w:tc>
        <w:tc>
          <w:tcPr>
            <w:tcW w:w="3416" w:type="dxa"/>
            <w:vAlign w:val="center"/>
          </w:tcPr>
          <w:p w:rsidR="00F07658" w:rsidRDefault="00BF17FE" w:rsidP="00CB6F09">
            <w:pPr>
              <w:rPr>
                <w:sz w:val="22"/>
              </w:rPr>
            </w:pPr>
            <w:r>
              <w:rPr>
                <w:rFonts w:hint="eastAsia"/>
                <w:sz w:val="22"/>
              </w:rPr>
              <w:t>子育て未来</w:t>
            </w:r>
            <w:r w:rsidR="005F6F8E">
              <w:rPr>
                <w:rFonts w:hint="eastAsia"/>
                <w:sz w:val="22"/>
              </w:rPr>
              <w:t>課</w:t>
            </w:r>
          </w:p>
        </w:tc>
      </w:tr>
      <w:tr w:rsidR="00F07658" w:rsidTr="00901E69">
        <w:tblPrEx>
          <w:tblCellMar>
            <w:left w:w="108" w:type="dxa"/>
            <w:right w:w="108" w:type="dxa"/>
          </w:tblCellMar>
          <w:tblLook w:val="04A0" w:firstRow="1" w:lastRow="0" w:firstColumn="1" w:lastColumn="0" w:noHBand="0" w:noVBand="1"/>
        </w:tblPrEx>
        <w:trPr>
          <w:trHeight w:val="1077"/>
        </w:trPr>
        <w:tc>
          <w:tcPr>
            <w:tcW w:w="1258" w:type="dxa"/>
            <w:vAlign w:val="center"/>
          </w:tcPr>
          <w:p w:rsidR="00F07658" w:rsidRPr="00F56B02" w:rsidRDefault="00F07658" w:rsidP="00F07658">
            <w:pPr>
              <w:rPr>
                <w:sz w:val="22"/>
              </w:rPr>
            </w:pPr>
            <w:r w:rsidRPr="00F56B02">
              <w:rPr>
                <w:rFonts w:hint="eastAsia"/>
                <w:sz w:val="22"/>
              </w:rPr>
              <w:t>議　題</w:t>
            </w:r>
          </w:p>
        </w:tc>
        <w:tc>
          <w:tcPr>
            <w:tcW w:w="8091" w:type="dxa"/>
            <w:gridSpan w:val="4"/>
            <w:vAlign w:val="center"/>
          </w:tcPr>
          <w:p w:rsidR="00BF17FE" w:rsidRDefault="00CB6338" w:rsidP="00F05197">
            <w:pPr>
              <w:rPr>
                <w:sz w:val="22"/>
              </w:rPr>
            </w:pPr>
            <w:r>
              <w:rPr>
                <w:rFonts w:hint="eastAsia"/>
                <w:sz w:val="22"/>
              </w:rPr>
              <w:t xml:space="preserve">１　</w:t>
            </w:r>
            <w:r w:rsidR="00BF17FE">
              <w:rPr>
                <w:rFonts w:hint="eastAsia"/>
                <w:sz w:val="22"/>
              </w:rPr>
              <w:t>令和</w:t>
            </w:r>
            <w:r w:rsidR="00315E95">
              <w:rPr>
                <w:rFonts w:hint="eastAsia"/>
                <w:sz w:val="22"/>
              </w:rPr>
              <w:t>３</w:t>
            </w:r>
            <w:r w:rsidR="00BF17FE">
              <w:rPr>
                <w:rFonts w:hint="eastAsia"/>
                <w:sz w:val="22"/>
              </w:rPr>
              <w:t>年度地域子ども・子育て支援事業の実績について</w:t>
            </w:r>
          </w:p>
          <w:p w:rsidR="00F05197" w:rsidRPr="00F05197" w:rsidRDefault="00F05197" w:rsidP="00F05197">
            <w:pPr>
              <w:rPr>
                <w:sz w:val="22"/>
              </w:rPr>
            </w:pPr>
            <w:r>
              <w:rPr>
                <w:rFonts w:hint="eastAsia"/>
                <w:sz w:val="22"/>
              </w:rPr>
              <w:t xml:space="preserve">２　</w:t>
            </w:r>
            <w:r w:rsidR="00315E95">
              <w:rPr>
                <w:rFonts w:hint="eastAsia"/>
                <w:sz w:val="22"/>
              </w:rPr>
              <w:t>認定こども園への移行及び定員について</w:t>
            </w:r>
          </w:p>
        </w:tc>
      </w:tr>
      <w:tr w:rsidR="00F07658" w:rsidTr="00901E69">
        <w:tblPrEx>
          <w:tblCellMar>
            <w:left w:w="108" w:type="dxa"/>
            <w:right w:w="108" w:type="dxa"/>
          </w:tblCellMar>
          <w:tblLook w:val="04A0" w:firstRow="1" w:lastRow="0" w:firstColumn="1" w:lastColumn="0" w:noHBand="0" w:noVBand="1"/>
        </w:tblPrEx>
        <w:trPr>
          <w:trHeight w:val="1427"/>
        </w:trPr>
        <w:tc>
          <w:tcPr>
            <w:tcW w:w="1258" w:type="dxa"/>
            <w:vAlign w:val="center"/>
          </w:tcPr>
          <w:p w:rsidR="00F07658" w:rsidRPr="00F56B02" w:rsidRDefault="00F07658" w:rsidP="00F07658">
            <w:pPr>
              <w:rPr>
                <w:sz w:val="22"/>
              </w:rPr>
            </w:pPr>
            <w:r w:rsidRPr="00F56B02">
              <w:rPr>
                <w:rFonts w:hint="eastAsia"/>
                <w:sz w:val="22"/>
              </w:rPr>
              <w:t>内　容</w:t>
            </w:r>
          </w:p>
        </w:tc>
        <w:tc>
          <w:tcPr>
            <w:tcW w:w="8091" w:type="dxa"/>
            <w:gridSpan w:val="4"/>
            <w:vAlign w:val="center"/>
          </w:tcPr>
          <w:p w:rsidR="00315E95" w:rsidRDefault="005F6F8E" w:rsidP="002C0EEE">
            <w:pPr>
              <w:rPr>
                <w:sz w:val="22"/>
              </w:rPr>
            </w:pPr>
            <w:r w:rsidRPr="00F56B02">
              <w:rPr>
                <w:sz w:val="22"/>
              </w:rPr>
              <w:t>事務局</w:t>
            </w:r>
            <w:r w:rsidR="00F05197">
              <w:rPr>
                <w:rFonts w:hint="eastAsia"/>
                <w:sz w:val="22"/>
              </w:rPr>
              <w:t>から</w:t>
            </w:r>
            <w:r w:rsidRPr="00F56B02">
              <w:rPr>
                <w:sz w:val="22"/>
              </w:rPr>
              <w:t>、</w:t>
            </w:r>
            <w:r w:rsidR="00315E95">
              <w:rPr>
                <w:rFonts w:hint="eastAsia"/>
                <w:sz w:val="22"/>
              </w:rPr>
              <w:t>令和３</w:t>
            </w:r>
            <w:r w:rsidR="00BF17FE">
              <w:rPr>
                <w:rFonts w:hint="eastAsia"/>
                <w:sz w:val="22"/>
              </w:rPr>
              <w:t>年度地域子ども・子育て支援事業の実績</w:t>
            </w:r>
            <w:r w:rsidR="00315E95">
              <w:rPr>
                <w:rFonts w:hint="eastAsia"/>
                <w:sz w:val="22"/>
              </w:rPr>
              <w:t>報告</w:t>
            </w:r>
            <w:r w:rsidR="002C0EEE">
              <w:rPr>
                <w:rFonts w:hint="eastAsia"/>
                <w:sz w:val="22"/>
              </w:rPr>
              <w:t>及び</w:t>
            </w:r>
          </w:p>
          <w:p w:rsidR="00F07658" w:rsidRPr="00F56B02" w:rsidRDefault="00315E95" w:rsidP="002C0EEE">
            <w:pPr>
              <w:rPr>
                <w:sz w:val="22"/>
              </w:rPr>
            </w:pPr>
            <w:r>
              <w:rPr>
                <w:rFonts w:hint="eastAsia"/>
                <w:sz w:val="22"/>
              </w:rPr>
              <w:t>第３</w:t>
            </w:r>
            <w:r w:rsidR="00BF17FE">
              <w:rPr>
                <w:rFonts w:hint="eastAsia"/>
                <w:sz w:val="22"/>
              </w:rPr>
              <w:t>期嬉野市子ども・子育て支援事業計画</w:t>
            </w:r>
            <w:r w:rsidR="00F05197">
              <w:rPr>
                <w:rFonts w:hint="eastAsia"/>
                <w:sz w:val="22"/>
              </w:rPr>
              <w:t>に</w:t>
            </w:r>
            <w:r w:rsidR="005F6F8E" w:rsidRPr="00F56B02">
              <w:rPr>
                <w:sz w:val="22"/>
              </w:rPr>
              <w:t>ついて説明を行った。</w:t>
            </w:r>
          </w:p>
        </w:tc>
      </w:tr>
      <w:tr w:rsidR="00F07658" w:rsidTr="00901E69">
        <w:tblPrEx>
          <w:tblCellMar>
            <w:left w:w="108" w:type="dxa"/>
            <w:right w:w="108" w:type="dxa"/>
          </w:tblCellMar>
          <w:tblLook w:val="04A0" w:firstRow="1" w:lastRow="0" w:firstColumn="1" w:lastColumn="0" w:noHBand="0" w:noVBand="1"/>
        </w:tblPrEx>
        <w:trPr>
          <w:trHeight w:val="7547"/>
        </w:trPr>
        <w:tc>
          <w:tcPr>
            <w:tcW w:w="1258" w:type="dxa"/>
            <w:tcBorders>
              <w:bottom w:val="single" w:sz="4" w:space="0" w:color="auto"/>
            </w:tcBorders>
            <w:vAlign w:val="center"/>
          </w:tcPr>
          <w:p w:rsidR="00F07658" w:rsidRPr="00F56B02" w:rsidRDefault="00F07658" w:rsidP="00F07658">
            <w:pPr>
              <w:rPr>
                <w:sz w:val="22"/>
              </w:rPr>
            </w:pPr>
            <w:r w:rsidRPr="00F56B02">
              <w:rPr>
                <w:rFonts w:hint="eastAsia"/>
                <w:sz w:val="22"/>
              </w:rPr>
              <w:t>審議経過</w:t>
            </w:r>
          </w:p>
        </w:tc>
        <w:tc>
          <w:tcPr>
            <w:tcW w:w="1259" w:type="dxa"/>
            <w:tcBorders>
              <w:bottom w:val="single" w:sz="4" w:space="0" w:color="auto"/>
              <w:right w:val="dashed" w:sz="4" w:space="0" w:color="auto"/>
            </w:tcBorders>
          </w:tcPr>
          <w:p w:rsidR="00CB6F09" w:rsidRDefault="00CB6F09" w:rsidP="005F6F8E">
            <w:pPr>
              <w:pStyle w:val="Default"/>
              <w:rPr>
                <w:sz w:val="22"/>
                <w:szCs w:val="22"/>
              </w:rPr>
            </w:pPr>
          </w:p>
          <w:p w:rsidR="009831BB" w:rsidRDefault="009831BB" w:rsidP="005F6F8E">
            <w:pPr>
              <w:pStyle w:val="Default"/>
              <w:rPr>
                <w:sz w:val="22"/>
                <w:szCs w:val="22"/>
              </w:rPr>
            </w:pPr>
          </w:p>
          <w:p w:rsidR="005F6F8E" w:rsidRDefault="00E42847" w:rsidP="005F6F8E">
            <w:pPr>
              <w:pStyle w:val="Default"/>
              <w:rPr>
                <w:sz w:val="22"/>
                <w:szCs w:val="22"/>
              </w:rPr>
            </w:pPr>
            <w:r>
              <w:rPr>
                <w:rFonts w:hint="eastAsia"/>
                <w:sz w:val="22"/>
                <w:szCs w:val="22"/>
              </w:rPr>
              <w:t>委員</w:t>
            </w:r>
          </w:p>
          <w:p w:rsidR="005F6F8E" w:rsidRDefault="005F6F8E" w:rsidP="005F6F8E">
            <w:pPr>
              <w:pStyle w:val="Default"/>
              <w:rPr>
                <w:sz w:val="22"/>
                <w:szCs w:val="22"/>
              </w:rPr>
            </w:pPr>
          </w:p>
          <w:p w:rsidR="00C126C2" w:rsidRDefault="00C126C2" w:rsidP="005F6F8E">
            <w:pPr>
              <w:pStyle w:val="Default"/>
              <w:rPr>
                <w:sz w:val="22"/>
                <w:szCs w:val="22"/>
              </w:rPr>
            </w:pPr>
            <w:r>
              <w:rPr>
                <w:rFonts w:hint="eastAsia"/>
                <w:sz w:val="22"/>
                <w:szCs w:val="22"/>
              </w:rPr>
              <w:t>委員</w:t>
            </w:r>
          </w:p>
          <w:p w:rsidR="00C126C2" w:rsidRPr="00F56B02" w:rsidRDefault="00C126C2" w:rsidP="005F6F8E">
            <w:pPr>
              <w:pStyle w:val="Default"/>
              <w:rPr>
                <w:rFonts w:hint="eastAsia"/>
                <w:sz w:val="22"/>
                <w:szCs w:val="22"/>
              </w:rPr>
            </w:pPr>
          </w:p>
          <w:p w:rsidR="00F56B02" w:rsidRPr="00F56B02" w:rsidRDefault="00F56B02" w:rsidP="005F6F8E">
            <w:pPr>
              <w:pStyle w:val="Default"/>
              <w:rPr>
                <w:sz w:val="22"/>
                <w:szCs w:val="22"/>
              </w:rPr>
            </w:pPr>
          </w:p>
          <w:p w:rsidR="00C126C2" w:rsidRDefault="00C126C2" w:rsidP="005F6F8E">
            <w:pPr>
              <w:pStyle w:val="Default"/>
              <w:rPr>
                <w:sz w:val="22"/>
                <w:szCs w:val="22"/>
              </w:rPr>
            </w:pPr>
          </w:p>
          <w:p w:rsidR="00C126C2" w:rsidRDefault="00C126C2" w:rsidP="005F6F8E">
            <w:pPr>
              <w:pStyle w:val="Default"/>
              <w:rPr>
                <w:sz w:val="22"/>
                <w:szCs w:val="22"/>
              </w:rPr>
            </w:pPr>
          </w:p>
          <w:p w:rsidR="00C126C2" w:rsidRDefault="008E62AC" w:rsidP="005F6F8E">
            <w:pPr>
              <w:pStyle w:val="Default"/>
              <w:rPr>
                <w:sz w:val="22"/>
                <w:szCs w:val="22"/>
              </w:rPr>
            </w:pPr>
            <w:r>
              <w:rPr>
                <w:rFonts w:hint="eastAsia"/>
                <w:sz w:val="22"/>
                <w:szCs w:val="22"/>
              </w:rPr>
              <w:t>委員</w:t>
            </w:r>
          </w:p>
          <w:p w:rsidR="008E62AC" w:rsidRDefault="008E62AC" w:rsidP="005F6F8E">
            <w:pPr>
              <w:pStyle w:val="Default"/>
              <w:rPr>
                <w:sz w:val="22"/>
                <w:szCs w:val="22"/>
              </w:rPr>
            </w:pPr>
          </w:p>
          <w:p w:rsidR="008E62AC" w:rsidRDefault="008E62AC" w:rsidP="005F6F8E">
            <w:pPr>
              <w:pStyle w:val="Default"/>
              <w:rPr>
                <w:sz w:val="22"/>
                <w:szCs w:val="22"/>
              </w:rPr>
            </w:pPr>
            <w:r>
              <w:rPr>
                <w:rFonts w:hint="eastAsia"/>
                <w:sz w:val="22"/>
                <w:szCs w:val="22"/>
              </w:rPr>
              <w:t>委員</w:t>
            </w:r>
          </w:p>
          <w:p w:rsidR="008E62AC" w:rsidRDefault="008E62AC" w:rsidP="005F6F8E">
            <w:pPr>
              <w:pStyle w:val="Default"/>
              <w:rPr>
                <w:sz w:val="22"/>
                <w:szCs w:val="22"/>
              </w:rPr>
            </w:pPr>
          </w:p>
          <w:p w:rsidR="008E62AC" w:rsidRDefault="008E62AC" w:rsidP="005F6F8E">
            <w:pPr>
              <w:pStyle w:val="Default"/>
              <w:rPr>
                <w:sz w:val="22"/>
                <w:szCs w:val="22"/>
              </w:rPr>
            </w:pPr>
          </w:p>
          <w:p w:rsidR="008E62AC" w:rsidRDefault="008E62AC" w:rsidP="005F6F8E">
            <w:pPr>
              <w:pStyle w:val="Default"/>
              <w:rPr>
                <w:sz w:val="22"/>
                <w:szCs w:val="22"/>
              </w:rPr>
            </w:pPr>
          </w:p>
          <w:p w:rsidR="009831BB" w:rsidRDefault="009831BB" w:rsidP="005F6F8E">
            <w:pPr>
              <w:pStyle w:val="Default"/>
              <w:rPr>
                <w:sz w:val="22"/>
                <w:szCs w:val="22"/>
              </w:rPr>
            </w:pPr>
            <w:r>
              <w:rPr>
                <w:rFonts w:hint="eastAsia"/>
                <w:sz w:val="22"/>
                <w:szCs w:val="22"/>
              </w:rPr>
              <w:t>委員</w:t>
            </w:r>
          </w:p>
          <w:p w:rsidR="009831BB" w:rsidRDefault="009831BB" w:rsidP="005F6F8E">
            <w:pPr>
              <w:pStyle w:val="Default"/>
              <w:rPr>
                <w:sz w:val="22"/>
                <w:szCs w:val="22"/>
              </w:rPr>
            </w:pPr>
          </w:p>
          <w:p w:rsidR="009831BB" w:rsidRDefault="009831BB" w:rsidP="005F6F8E">
            <w:pPr>
              <w:pStyle w:val="Default"/>
              <w:rPr>
                <w:sz w:val="22"/>
                <w:szCs w:val="22"/>
              </w:rPr>
            </w:pPr>
          </w:p>
          <w:p w:rsidR="009831BB" w:rsidRDefault="009831BB" w:rsidP="005F6F8E">
            <w:pPr>
              <w:pStyle w:val="Default"/>
              <w:rPr>
                <w:sz w:val="22"/>
                <w:szCs w:val="22"/>
              </w:rPr>
            </w:pPr>
          </w:p>
          <w:p w:rsidR="009831BB" w:rsidRDefault="009831BB" w:rsidP="005F6F8E">
            <w:pPr>
              <w:pStyle w:val="Default"/>
              <w:rPr>
                <w:sz w:val="22"/>
                <w:szCs w:val="22"/>
              </w:rPr>
            </w:pPr>
          </w:p>
          <w:p w:rsidR="005F6F8E" w:rsidRDefault="00341619" w:rsidP="005F6F8E">
            <w:pPr>
              <w:pStyle w:val="Default"/>
              <w:rPr>
                <w:sz w:val="22"/>
                <w:szCs w:val="22"/>
              </w:rPr>
            </w:pPr>
            <w:r>
              <w:rPr>
                <w:rFonts w:hint="eastAsia"/>
                <w:sz w:val="22"/>
                <w:szCs w:val="22"/>
              </w:rPr>
              <w:t>委員</w:t>
            </w:r>
          </w:p>
          <w:p w:rsidR="00CA3004" w:rsidRPr="00F56B02" w:rsidRDefault="00CA3004" w:rsidP="005F6F8E">
            <w:pPr>
              <w:pStyle w:val="Default"/>
              <w:rPr>
                <w:sz w:val="22"/>
                <w:szCs w:val="22"/>
              </w:rPr>
            </w:pPr>
          </w:p>
          <w:p w:rsidR="00F56B02" w:rsidRPr="00F56B02" w:rsidRDefault="00F56B02" w:rsidP="005F6F8E">
            <w:pPr>
              <w:pStyle w:val="Default"/>
              <w:rPr>
                <w:sz w:val="22"/>
                <w:szCs w:val="22"/>
              </w:rPr>
            </w:pPr>
          </w:p>
          <w:p w:rsidR="008B0A46" w:rsidRDefault="008B0A46" w:rsidP="005F6F8E">
            <w:pPr>
              <w:rPr>
                <w:sz w:val="22"/>
              </w:rPr>
            </w:pPr>
          </w:p>
          <w:p w:rsidR="00C126C2" w:rsidRDefault="00C126C2" w:rsidP="005F6F8E">
            <w:pPr>
              <w:rPr>
                <w:sz w:val="22"/>
              </w:rPr>
            </w:pPr>
          </w:p>
          <w:p w:rsidR="00C126C2" w:rsidRDefault="00C126C2" w:rsidP="005F6F8E">
            <w:pPr>
              <w:rPr>
                <w:sz w:val="22"/>
              </w:rPr>
            </w:pPr>
          </w:p>
          <w:p w:rsidR="00341619" w:rsidRDefault="00C126C2" w:rsidP="005F6F8E">
            <w:pPr>
              <w:rPr>
                <w:sz w:val="22"/>
              </w:rPr>
            </w:pPr>
            <w:r>
              <w:rPr>
                <w:rFonts w:hint="eastAsia"/>
                <w:sz w:val="22"/>
              </w:rPr>
              <w:t>事務局</w:t>
            </w:r>
          </w:p>
          <w:p w:rsidR="008E62AC" w:rsidRDefault="008E62AC" w:rsidP="005F6F8E">
            <w:pPr>
              <w:rPr>
                <w:sz w:val="22"/>
              </w:rPr>
            </w:pPr>
          </w:p>
          <w:p w:rsidR="008E62AC" w:rsidRDefault="008E62AC" w:rsidP="005F6F8E">
            <w:pPr>
              <w:rPr>
                <w:sz w:val="22"/>
              </w:rPr>
            </w:pPr>
          </w:p>
          <w:p w:rsidR="00CA3004" w:rsidRDefault="00CA3004" w:rsidP="005F6F8E">
            <w:pPr>
              <w:rPr>
                <w:sz w:val="22"/>
              </w:rPr>
            </w:pPr>
            <w:r>
              <w:rPr>
                <w:rFonts w:hint="eastAsia"/>
                <w:sz w:val="22"/>
              </w:rPr>
              <w:t>委員</w:t>
            </w:r>
          </w:p>
          <w:p w:rsidR="00CA3004" w:rsidRDefault="00CA3004" w:rsidP="005F6F8E">
            <w:pPr>
              <w:rPr>
                <w:sz w:val="22"/>
              </w:rPr>
            </w:pPr>
          </w:p>
          <w:p w:rsidR="008E62AC" w:rsidRDefault="008E62AC" w:rsidP="005F6F8E">
            <w:pPr>
              <w:rPr>
                <w:sz w:val="22"/>
              </w:rPr>
            </w:pPr>
          </w:p>
          <w:p w:rsidR="00341619" w:rsidRDefault="00341619" w:rsidP="005F6F8E">
            <w:pPr>
              <w:rPr>
                <w:sz w:val="22"/>
              </w:rPr>
            </w:pPr>
            <w:r>
              <w:rPr>
                <w:rFonts w:hint="eastAsia"/>
                <w:sz w:val="22"/>
              </w:rPr>
              <w:t>事務局</w:t>
            </w:r>
          </w:p>
          <w:p w:rsidR="009831BB" w:rsidRDefault="009831BB" w:rsidP="005F6F8E">
            <w:pPr>
              <w:rPr>
                <w:sz w:val="22"/>
              </w:rPr>
            </w:pPr>
          </w:p>
          <w:p w:rsidR="009831BB" w:rsidRDefault="009831BB" w:rsidP="005F6F8E">
            <w:pPr>
              <w:rPr>
                <w:sz w:val="22"/>
              </w:rPr>
            </w:pPr>
          </w:p>
          <w:p w:rsidR="009831BB" w:rsidRDefault="009831BB" w:rsidP="005F6F8E">
            <w:pPr>
              <w:rPr>
                <w:sz w:val="22"/>
              </w:rPr>
            </w:pPr>
          </w:p>
          <w:p w:rsidR="00CB6F09" w:rsidRDefault="00CB6F09" w:rsidP="005F6F8E">
            <w:pPr>
              <w:rPr>
                <w:rFonts w:hint="eastAsia"/>
                <w:sz w:val="22"/>
              </w:rPr>
            </w:pPr>
          </w:p>
          <w:p w:rsidR="00CB6F09" w:rsidRDefault="00CB6F09" w:rsidP="005F6F8E">
            <w:pPr>
              <w:rPr>
                <w:sz w:val="22"/>
              </w:rPr>
            </w:pPr>
            <w:r>
              <w:rPr>
                <w:rFonts w:hint="eastAsia"/>
                <w:sz w:val="22"/>
              </w:rPr>
              <w:t>事務局</w:t>
            </w:r>
          </w:p>
          <w:p w:rsidR="00CB6F09" w:rsidRPr="00F56B02" w:rsidRDefault="00CB6F09" w:rsidP="009831BB">
            <w:pPr>
              <w:rPr>
                <w:sz w:val="22"/>
              </w:rPr>
            </w:pPr>
          </w:p>
        </w:tc>
        <w:tc>
          <w:tcPr>
            <w:tcW w:w="6832" w:type="dxa"/>
            <w:gridSpan w:val="3"/>
            <w:tcBorders>
              <w:left w:val="dashed" w:sz="4" w:space="0" w:color="auto"/>
              <w:bottom w:val="single" w:sz="4" w:space="0" w:color="auto"/>
            </w:tcBorders>
          </w:tcPr>
          <w:p w:rsidR="009831BB" w:rsidRDefault="009831BB" w:rsidP="00F56B02">
            <w:pPr>
              <w:rPr>
                <w:rFonts w:hint="eastAsia"/>
                <w:sz w:val="22"/>
              </w:rPr>
            </w:pPr>
            <w:r>
              <w:rPr>
                <w:rFonts w:hint="eastAsia"/>
                <w:sz w:val="22"/>
              </w:rPr>
              <w:lastRenderedPageBreak/>
              <w:t>１　令和３年度地域子ども・子育て支援事業の実績について</w:t>
            </w:r>
          </w:p>
          <w:p w:rsidR="006832E9" w:rsidRDefault="00315E95" w:rsidP="00F56B02">
            <w:pPr>
              <w:rPr>
                <w:sz w:val="22"/>
              </w:rPr>
            </w:pPr>
            <w:r>
              <w:rPr>
                <w:rFonts w:hint="eastAsia"/>
                <w:sz w:val="22"/>
              </w:rPr>
              <w:t>【乳幼児家庭全戸訪問</w:t>
            </w:r>
            <w:r w:rsidR="006832E9">
              <w:rPr>
                <w:rFonts w:hint="eastAsia"/>
                <w:sz w:val="22"/>
              </w:rPr>
              <w:t>事業</w:t>
            </w:r>
            <w:r>
              <w:rPr>
                <w:rFonts w:hint="eastAsia"/>
                <w:sz w:val="22"/>
              </w:rPr>
              <w:t>・養育支援訪問事業</w:t>
            </w:r>
            <w:r w:rsidR="006832E9">
              <w:rPr>
                <w:rFonts w:hint="eastAsia"/>
                <w:sz w:val="22"/>
              </w:rPr>
              <w:t>について】</w:t>
            </w:r>
          </w:p>
          <w:p w:rsidR="00A1165C" w:rsidRDefault="00315E95" w:rsidP="00315E95">
            <w:pPr>
              <w:rPr>
                <w:sz w:val="22"/>
              </w:rPr>
            </w:pPr>
            <w:r>
              <w:rPr>
                <w:rFonts w:hint="eastAsia"/>
                <w:sz w:val="22"/>
              </w:rPr>
              <w:t>訪問を拒否される家庭はないか</w:t>
            </w:r>
          </w:p>
          <w:p w:rsidR="00C126C2" w:rsidRDefault="00C126C2" w:rsidP="00315E95">
            <w:pPr>
              <w:rPr>
                <w:sz w:val="22"/>
              </w:rPr>
            </w:pPr>
          </w:p>
          <w:p w:rsidR="00C126C2" w:rsidRDefault="00C126C2" w:rsidP="00C126C2">
            <w:pPr>
              <w:rPr>
                <w:sz w:val="22"/>
              </w:rPr>
            </w:pPr>
            <w:r>
              <w:rPr>
                <w:rFonts w:hint="eastAsia"/>
                <w:sz w:val="22"/>
              </w:rPr>
              <w:t>拒否感のある</w:t>
            </w:r>
            <w:r w:rsidR="009831BB">
              <w:rPr>
                <w:rFonts w:hint="eastAsia"/>
                <w:sz w:val="22"/>
              </w:rPr>
              <w:t>家庭は</w:t>
            </w:r>
            <w:r>
              <w:rPr>
                <w:rFonts w:hint="eastAsia"/>
                <w:sz w:val="22"/>
              </w:rPr>
              <w:t>あるかもわからないが、特に乳幼児家庭全戸訪問については、母子手帳交付の際に訪問のお約束をさせていただき、更に乳幼児の予防接種券や健診の予定表を訪問の時にお渡しするという形をとっており、今のところ全戸訪問を達成できている。</w:t>
            </w:r>
          </w:p>
          <w:p w:rsidR="00C126C2" w:rsidRDefault="00C126C2" w:rsidP="00C126C2">
            <w:pPr>
              <w:rPr>
                <w:sz w:val="22"/>
              </w:rPr>
            </w:pPr>
          </w:p>
          <w:p w:rsidR="008E62AC" w:rsidRDefault="008E62AC" w:rsidP="00C126C2">
            <w:pPr>
              <w:rPr>
                <w:rFonts w:hint="eastAsia"/>
                <w:sz w:val="22"/>
              </w:rPr>
            </w:pPr>
            <w:r>
              <w:rPr>
                <w:rFonts w:hint="eastAsia"/>
                <w:sz w:val="22"/>
              </w:rPr>
              <w:t>養育支援事業はどのような家庭を対象として訪問されるのか</w:t>
            </w:r>
          </w:p>
          <w:p w:rsidR="008E62AC" w:rsidRDefault="008E62AC" w:rsidP="00C126C2">
            <w:pPr>
              <w:rPr>
                <w:sz w:val="22"/>
              </w:rPr>
            </w:pPr>
          </w:p>
          <w:p w:rsidR="008E62AC" w:rsidRDefault="009831BB" w:rsidP="00C126C2">
            <w:pPr>
              <w:rPr>
                <w:sz w:val="22"/>
              </w:rPr>
            </w:pPr>
            <w:r>
              <w:rPr>
                <w:rFonts w:hint="eastAsia"/>
                <w:sz w:val="22"/>
              </w:rPr>
              <w:t>妊婦の身体的・精神的な状況を把握し、支援の必要があると思われる方を訪問の対象としている。ただ、訪問を受け入れてもらうのは非常に難しいため、そこが課題となっている。</w:t>
            </w:r>
          </w:p>
          <w:p w:rsidR="009831BB" w:rsidRDefault="009831BB" w:rsidP="00C126C2">
            <w:pPr>
              <w:rPr>
                <w:sz w:val="22"/>
              </w:rPr>
            </w:pPr>
          </w:p>
          <w:p w:rsidR="009831BB" w:rsidRDefault="009831BB" w:rsidP="00C126C2">
            <w:pPr>
              <w:rPr>
                <w:rFonts w:hint="eastAsia"/>
                <w:sz w:val="22"/>
              </w:rPr>
            </w:pPr>
            <w:r>
              <w:rPr>
                <w:rFonts w:hint="eastAsia"/>
                <w:sz w:val="22"/>
              </w:rPr>
              <w:t>乳幼児家庭全戸訪問については、県内でも実施されている市はあまりないと聞き、嬉野市は子育てに対してきめ細かな施策をされていると改めて感じた。</w:t>
            </w:r>
          </w:p>
          <w:p w:rsidR="009831BB" w:rsidRDefault="009831BB" w:rsidP="00C126C2">
            <w:pPr>
              <w:rPr>
                <w:rFonts w:hint="eastAsia"/>
                <w:sz w:val="22"/>
              </w:rPr>
            </w:pPr>
          </w:p>
          <w:p w:rsidR="00C126C2" w:rsidRDefault="008E62AC" w:rsidP="00C126C2">
            <w:pPr>
              <w:rPr>
                <w:sz w:val="22"/>
              </w:rPr>
            </w:pPr>
            <w:r>
              <w:rPr>
                <w:rFonts w:hint="eastAsia"/>
                <w:sz w:val="22"/>
              </w:rPr>
              <w:t>【</w:t>
            </w:r>
            <w:r w:rsidR="00C126C2">
              <w:rPr>
                <w:rFonts w:hint="eastAsia"/>
                <w:sz w:val="22"/>
              </w:rPr>
              <w:t>子育てファミリー・サポート事業について】</w:t>
            </w:r>
          </w:p>
          <w:p w:rsidR="00C126C2" w:rsidRDefault="00C126C2" w:rsidP="00C126C2">
            <w:pPr>
              <w:rPr>
                <w:sz w:val="22"/>
              </w:rPr>
            </w:pPr>
            <w:r>
              <w:rPr>
                <w:rFonts w:hint="eastAsia"/>
                <w:sz w:val="22"/>
              </w:rPr>
              <w:t>現在、嬉野市内に在住もしくは勤務する方しか利用できないとなっているが、どちらにも該当しない、市外から嬉野の保育施設を利用されている保護者から、嬉野でのファミサポ利用の希望の声もあっている。</w:t>
            </w:r>
            <w:r w:rsidR="008E62AC">
              <w:rPr>
                <w:rFonts w:hint="eastAsia"/>
                <w:sz w:val="22"/>
              </w:rPr>
              <w:t>今後、</w:t>
            </w:r>
            <w:r>
              <w:rPr>
                <w:rFonts w:hint="eastAsia"/>
                <w:sz w:val="22"/>
              </w:rPr>
              <w:t>近隣市町との連携により、他市町からも利用できるような制度になることを希望する。</w:t>
            </w:r>
          </w:p>
          <w:p w:rsidR="00C126C2" w:rsidRDefault="00C126C2" w:rsidP="00C126C2">
            <w:pPr>
              <w:rPr>
                <w:sz w:val="22"/>
              </w:rPr>
            </w:pPr>
          </w:p>
          <w:p w:rsidR="00C126C2" w:rsidRDefault="008E62AC" w:rsidP="00C126C2">
            <w:pPr>
              <w:rPr>
                <w:sz w:val="22"/>
              </w:rPr>
            </w:pPr>
            <w:r>
              <w:rPr>
                <w:rFonts w:hint="eastAsia"/>
                <w:sz w:val="22"/>
              </w:rPr>
              <w:t>利用者のニーズに合わせ、改善するべきところは検討していく必要</w:t>
            </w:r>
            <w:r>
              <w:rPr>
                <w:rFonts w:hint="eastAsia"/>
                <w:sz w:val="22"/>
              </w:rPr>
              <w:lastRenderedPageBreak/>
              <w:t>があると考える。</w:t>
            </w:r>
          </w:p>
          <w:p w:rsidR="008E62AC" w:rsidRDefault="008E62AC" w:rsidP="00C126C2">
            <w:pPr>
              <w:rPr>
                <w:sz w:val="22"/>
              </w:rPr>
            </w:pPr>
          </w:p>
          <w:p w:rsidR="008E62AC" w:rsidRDefault="008E62AC" w:rsidP="00C126C2">
            <w:pPr>
              <w:rPr>
                <w:sz w:val="22"/>
              </w:rPr>
            </w:pPr>
            <w:r>
              <w:rPr>
                <w:rFonts w:hint="eastAsia"/>
                <w:sz w:val="22"/>
              </w:rPr>
              <w:t>ファミサポについては、例えば保育園に行っている子どもは利用できないと思っていたなど、まだまだ周知ができていないと感じる。</w:t>
            </w:r>
          </w:p>
          <w:p w:rsidR="008E62AC" w:rsidRDefault="008E62AC" w:rsidP="00C126C2">
            <w:pPr>
              <w:rPr>
                <w:sz w:val="22"/>
              </w:rPr>
            </w:pPr>
          </w:p>
          <w:p w:rsidR="008E62AC" w:rsidRDefault="008E62AC" w:rsidP="00C126C2">
            <w:pPr>
              <w:rPr>
                <w:sz w:val="22"/>
              </w:rPr>
            </w:pPr>
            <w:r>
              <w:rPr>
                <w:rFonts w:hint="eastAsia"/>
                <w:sz w:val="22"/>
              </w:rPr>
              <w:t>周知については、あらゆる機会をとらえて周知を図っているところだが、今後も制度周知にはさらに力を入れていきたい。</w:t>
            </w:r>
          </w:p>
          <w:p w:rsidR="008E62AC" w:rsidRDefault="008E62AC" w:rsidP="00C126C2">
            <w:pPr>
              <w:rPr>
                <w:sz w:val="22"/>
              </w:rPr>
            </w:pPr>
          </w:p>
          <w:p w:rsidR="009831BB" w:rsidRDefault="009831BB" w:rsidP="00C126C2">
            <w:pPr>
              <w:rPr>
                <w:sz w:val="22"/>
              </w:rPr>
            </w:pPr>
            <w:r>
              <w:rPr>
                <w:rFonts w:hint="eastAsia"/>
                <w:sz w:val="22"/>
              </w:rPr>
              <w:t xml:space="preserve">２　</w:t>
            </w:r>
            <w:r>
              <w:rPr>
                <w:rFonts w:hint="eastAsia"/>
                <w:sz w:val="22"/>
              </w:rPr>
              <w:t>認定こども園への移行及び定員について</w:t>
            </w:r>
          </w:p>
          <w:p w:rsidR="009831BB" w:rsidRDefault="009831BB" w:rsidP="00C126C2">
            <w:pPr>
              <w:rPr>
                <w:sz w:val="22"/>
              </w:rPr>
            </w:pPr>
          </w:p>
          <w:p w:rsidR="009831BB" w:rsidRDefault="009831BB" w:rsidP="00C126C2">
            <w:pPr>
              <w:rPr>
                <w:sz w:val="22"/>
              </w:rPr>
            </w:pPr>
            <w:r>
              <w:rPr>
                <w:rFonts w:hint="eastAsia"/>
                <w:sz w:val="22"/>
              </w:rPr>
              <w:t>令和５年度に保育園から認定こども園へ移行する２園について、また、定員割れ等により定員数を減らす園について説明</w:t>
            </w:r>
          </w:p>
          <w:p w:rsidR="009831BB" w:rsidRPr="00315E95" w:rsidRDefault="009831BB" w:rsidP="00C126C2">
            <w:pPr>
              <w:rPr>
                <w:rFonts w:hint="eastAsia"/>
                <w:sz w:val="22"/>
              </w:rPr>
            </w:pPr>
            <w:r>
              <w:rPr>
                <w:rFonts w:hint="eastAsia"/>
                <w:sz w:val="22"/>
              </w:rPr>
              <w:t>質疑なし。</w:t>
            </w:r>
            <w:bookmarkStart w:id="0" w:name="_GoBack"/>
            <w:bookmarkEnd w:id="0"/>
          </w:p>
        </w:tc>
      </w:tr>
    </w:tbl>
    <w:p w:rsidR="000379EC" w:rsidRDefault="000379EC">
      <w:pPr>
        <w:rPr>
          <w:sz w:val="22"/>
        </w:rPr>
      </w:pPr>
    </w:p>
    <w:p w:rsidR="000379EC" w:rsidRDefault="000379EC">
      <w:pPr>
        <w:rPr>
          <w:sz w:val="22"/>
        </w:rPr>
      </w:pPr>
    </w:p>
    <w:p w:rsidR="000379EC" w:rsidRDefault="000379EC">
      <w:pPr>
        <w:rPr>
          <w:sz w:val="22"/>
        </w:rPr>
      </w:pPr>
    </w:p>
    <w:p w:rsidR="000379EC" w:rsidRDefault="000379EC">
      <w:pPr>
        <w:rPr>
          <w:sz w:val="22"/>
        </w:rPr>
      </w:pPr>
    </w:p>
    <w:sectPr w:rsidR="000379EC" w:rsidSect="00185A15">
      <w:footerReference w:type="default" r:id="rId7"/>
      <w:pgSz w:w="11906" w:h="16838" w:code="9"/>
      <w:pgMar w:top="1134" w:right="1134" w:bottom="1134" w:left="1134" w:header="737"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A85" w:rsidRDefault="00B66A85" w:rsidP="00185A15">
      <w:r>
        <w:separator/>
      </w:r>
    </w:p>
  </w:endnote>
  <w:endnote w:type="continuationSeparator" w:id="0">
    <w:p w:rsidR="00B66A85" w:rsidRDefault="00B66A85" w:rsidP="00185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1232580"/>
      <w:docPartObj>
        <w:docPartGallery w:val="Page Numbers (Bottom of Page)"/>
        <w:docPartUnique/>
      </w:docPartObj>
    </w:sdtPr>
    <w:sdtEndPr>
      <w:rPr>
        <w:sz w:val="32"/>
        <w:szCs w:val="32"/>
      </w:rPr>
    </w:sdtEndPr>
    <w:sdtContent>
      <w:p w:rsidR="000B4820" w:rsidRPr="00F07658" w:rsidRDefault="000B4820">
        <w:pPr>
          <w:pStyle w:val="a6"/>
          <w:jc w:val="center"/>
          <w:rPr>
            <w:sz w:val="32"/>
            <w:szCs w:val="32"/>
          </w:rPr>
        </w:pPr>
        <w:r w:rsidRPr="00F07658">
          <w:rPr>
            <w:sz w:val="32"/>
            <w:szCs w:val="32"/>
          </w:rPr>
          <w:fldChar w:fldCharType="begin"/>
        </w:r>
        <w:r w:rsidRPr="00F07658">
          <w:rPr>
            <w:sz w:val="32"/>
            <w:szCs w:val="32"/>
          </w:rPr>
          <w:instrText>PAGE   \* MERGEFORMAT</w:instrText>
        </w:r>
        <w:r w:rsidRPr="00F07658">
          <w:rPr>
            <w:sz w:val="32"/>
            <w:szCs w:val="32"/>
          </w:rPr>
          <w:fldChar w:fldCharType="separate"/>
        </w:r>
        <w:r w:rsidR="00DB7A7A" w:rsidRPr="00DB7A7A">
          <w:rPr>
            <w:noProof/>
            <w:sz w:val="32"/>
            <w:szCs w:val="32"/>
            <w:lang w:val="ja-JP"/>
          </w:rPr>
          <w:t>1</w:t>
        </w:r>
        <w:r w:rsidRPr="00F07658">
          <w:rPr>
            <w:sz w:val="32"/>
            <w:szCs w:val="32"/>
          </w:rPr>
          <w:fldChar w:fldCharType="end"/>
        </w:r>
      </w:p>
    </w:sdtContent>
  </w:sdt>
  <w:p w:rsidR="000B4820" w:rsidRDefault="000B482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A85" w:rsidRDefault="00B66A85" w:rsidP="00185A15">
      <w:r>
        <w:separator/>
      </w:r>
    </w:p>
  </w:footnote>
  <w:footnote w:type="continuationSeparator" w:id="0">
    <w:p w:rsidR="00B66A85" w:rsidRDefault="00B66A85" w:rsidP="00185A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9FA"/>
    <w:rsid w:val="000379EC"/>
    <w:rsid w:val="000A568E"/>
    <w:rsid w:val="000B4820"/>
    <w:rsid w:val="00185A15"/>
    <w:rsid w:val="00225817"/>
    <w:rsid w:val="002C0EEE"/>
    <w:rsid w:val="002D4619"/>
    <w:rsid w:val="003000AE"/>
    <w:rsid w:val="00315E95"/>
    <w:rsid w:val="00341619"/>
    <w:rsid w:val="003A3F32"/>
    <w:rsid w:val="004C1C5C"/>
    <w:rsid w:val="00500F95"/>
    <w:rsid w:val="00501E65"/>
    <w:rsid w:val="00594C89"/>
    <w:rsid w:val="005B5DD0"/>
    <w:rsid w:val="005D6235"/>
    <w:rsid w:val="005F6F8E"/>
    <w:rsid w:val="00602E54"/>
    <w:rsid w:val="00672DE3"/>
    <w:rsid w:val="006832E9"/>
    <w:rsid w:val="00686F37"/>
    <w:rsid w:val="007F0176"/>
    <w:rsid w:val="008447B5"/>
    <w:rsid w:val="008B0A46"/>
    <w:rsid w:val="008D4597"/>
    <w:rsid w:val="008E62AC"/>
    <w:rsid w:val="00901E69"/>
    <w:rsid w:val="009148C6"/>
    <w:rsid w:val="009831BB"/>
    <w:rsid w:val="00997782"/>
    <w:rsid w:val="009F2615"/>
    <w:rsid w:val="00A1165C"/>
    <w:rsid w:val="00A379FA"/>
    <w:rsid w:val="00A44723"/>
    <w:rsid w:val="00A50997"/>
    <w:rsid w:val="00A53B3E"/>
    <w:rsid w:val="00AF7758"/>
    <w:rsid w:val="00B50226"/>
    <w:rsid w:val="00B66A85"/>
    <w:rsid w:val="00BF17FE"/>
    <w:rsid w:val="00C126C2"/>
    <w:rsid w:val="00CA3004"/>
    <w:rsid w:val="00CB6338"/>
    <w:rsid w:val="00CB6F09"/>
    <w:rsid w:val="00DB7A7A"/>
    <w:rsid w:val="00DD7E3B"/>
    <w:rsid w:val="00E42847"/>
    <w:rsid w:val="00E4603A"/>
    <w:rsid w:val="00EB79A7"/>
    <w:rsid w:val="00F05197"/>
    <w:rsid w:val="00F07658"/>
    <w:rsid w:val="00F43A6E"/>
    <w:rsid w:val="00F53682"/>
    <w:rsid w:val="00F56B02"/>
    <w:rsid w:val="00FA46B7"/>
    <w:rsid w:val="00FE2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ED2058"/>
  <w15:docId w15:val="{D5F08C71-6FA4-4004-BF2D-D15AA81DC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7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85A15"/>
    <w:pPr>
      <w:tabs>
        <w:tab w:val="center" w:pos="4252"/>
        <w:tab w:val="right" w:pos="8504"/>
      </w:tabs>
      <w:snapToGrid w:val="0"/>
    </w:pPr>
  </w:style>
  <w:style w:type="character" w:customStyle="1" w:styleId="a5">
    <w:name w:val="ヘッダー (文字)"/>
    <w:basedOn w:val="a0"/>
    <w:link w:val="a4"/>
    <w:uiPriority w:val="99"/>
    <w:rsid w:val="00185A15"/>
  </w:style>
  <w:style w:type="paragraph" w:styleId="a6">
    <w:name w:val="footer"/>
    <w:basedOn w:val="a"/>
    <w:link w:val="a7"/>
    <w:uiPriority w:val="99"/>
    <w:unhideWhenUsed/>
    <w:rsid w:val="00185A15"/>
    <w:pPr>
      <w:tabs>
        <w:tab w:val="center" w:pos="4252"/>
        <w:tab w:val="right" w:pos="8504"/>
      </w:tabs>
      <w:snapToGrid w:val="0"/>
    </w:pPr>
  </w:style>
  <w:style w:type="character" w:customStyle="1" w:styleId="a7">
    <w:name w:val="フッター (文字)"/>
    <w:basedOn w:val="a0"/>
    <w:link w:val="a6"/>
    <w:uiPriority w:val="99"/>
    <w:rsid w:val="00185A15"/>
  </w:style>
  <w:style w:type="paragraph" w:customStyle="1" w:styleId="Default">
    <w:name w:val="Default"/>
    <w:rsid w:val="005F6F8E"/>
    <w:pPr>
      <w:widowControl w:val="0"/>
      <w:autoSpaceDE w:val="0"/>
      <w:autoSpaceDN w:val="0"/>
      <w:adjustRightInd w:val="0"/>
    </w:pPr>
    <w:rPr>
      <w:rFonts w:ascii="ＭＳ 明朝" w:hAnsi="ＭＳ 明朝" w:cs="ＭＳ 明朝"/>
      <w:color w:val="000000"/>
      <w:kern w:val="0"/>
      <w:sz w:val="24"/>
      <w:szCs w:val="24"/>
    </w:rPr>
  </w:style>
  <w:style w:type="paragraph" w:styleId="a8">
    <w:name w:val="Balloon Text"/>
    <w:basedOn w:val="a"/>
    <w:link w:val="a9"/>
    <w:uiPriority w:val="99"/>
    <w:semiHidden/>
    <w:unhideWhenUsed/>
    <w:rsid w:val="00FA46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A46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F7D28-3E89-4C8B-82FC-8F37786C9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211</Words>
  <Characters>1204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嬉野市</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3</cp:revision>
  <cp:lastPrinted>2021-12-23T13:21:00Z</cp:lastPrinted>
  <dcterms:created xsi:type="dcterms:W3CDTF">2021-12-28T01:13:00Z</dcterms:created>
  <dcterms:modified xsi:type="dcterms:W3CDTF">2023-02-20T06:50:00Z</dcterms:modified>
</cp:coreProperties>
</file>