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AE" w:rsidRPr="00A24DAE" w:rsidRDefault="00A24DAE" w:rsidP="00A24DAE">
      <w:pPr>
        <w:jc w:val="center"/>
        <w:rPr>
          <w:rFonts w:asciiTheme="minorEastAsia" w:hAnsiTheme="minorEastAsia"/>
          <w:b/>
          <w:sz w:val="28"/>
          <w:szCs w:val="28"/>
        </w:rPr>
      </w:pPr>
      <w:r w:rsidRPr="00A24DAE">
        <w:rPr>
          <w:rFonts w:asciiTheme="minorEastAsia" w:hAnsiTheme="minorEastAsia" w:hint="eastAsia"/>
          <w:b/>
          <w:sz w:val="28"/>
          <w:szCs w:val="28"/>
        </w:rPr>
        <w:t>嬉野市太陽光発電設備の適正な設置及び管理に関する条例（案）についてのご意見</w:t>
      </w:r>
    </w:p>
    <w:p w:rsidR="00A24DAE" w:rsidRPr="00A24DAE" w:rsidRDefault="00A24DAE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A24DAE" w:rsidRPr="00A24DAE" w:rsidTr="00A24DAE">
        <w:trPr>
          <w:trHeight w:val="851"/>
        </w:trPr>
        <w:tc>
          <w:tcPr>
            <w:tcW w:w="2689" w:type="dxa"/>
          </w:tcPr>
          <w:p w:rsidR="00A24DAE" w:rsidRPr="00A24DAE" w:rsidRDefault="00A24DAE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A24DAE">
              <w:rPr>
                <w:rFonts w:asciiTheme="minorEastAsia" w:hAnsiTheme="minorEastAsia" w:hint="eastAsia"/>
                <w:b/>
                <w:sz w:val="24"/>
                <w:szCs w:val="24"/>
              </w:rPr>
              <w:t>住所（必須）</w:t>
            </w:r>
          </w:p>
        </w:tc>
        <w:tc>
          <w:tcPr>
            <w:tcW w:w="7053" w:type="dxa"/>
          </w:tcPr>
          <w:p w:rsidR="00A24DAE" w:rsidRPr="00A24DAE" w:rsidRDefault="00A24D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24DAE" w:rsidRPr="00A24DAE" w:rsidTr="00A24DAE">
        <w:trPr>
          <w:trHeight w:val="851"/>
        </w:trPr>
        <w:tc>
          <w:tcPr>
            <w:tcW w:w="2689" w:type="dxa"/>
          </w:tcPr>
          <w:p w:rsidR="00A24DAE" w:rsidRPr="00A24DAE" w:rsidRDefault="00A24D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4DAE">
              <w:rPr>
                <w:rFonts w:asciiTheme="minorEastAsia" w:hAnsiTheme="minorEastAsia" w:hint="eastAsia"/>
                <w:b/>
                <w:sz w:val="24"/>
                <w:szCs w:val="24"/>
              </w:rPr>
              <w:t>氏名（必須）</w:t>
            </w:r>
          </w:p>
        </w:tc>
        <w:tc>
          <w:tcPr>
            <w:tcW w:w="7053" w:type="dxa"/>
          </w:tcPr>
          <w:p w:rsidR="00A24DAE" w:rsidRPr="00A24DAE" w:rsidRDefault="00A24D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24DAE" w:rsidRPr="00A24DAE" w:rsidTr="00A24DAE">
        <w:trPr>
          <w:trHeight w:val="851"/>
        </w:trPr>
        <w:tc>
          <w:tcPr>
            <w:tcW w:w="2689" w:type="dxa"/>
          </w:tcPr>
          <w:p w:rsidR="00A24DAE" w:rsidRPr="00A24DAE" w:rsidRDefault="00A24D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4DAE">
              <w:rPr>
                <w:rFonts w:asciiTheme="minorEastAsia" w:hAnsiTheme="minorEastAsia" w:hint="eastAsia"/>
                <w:b/>
                <w:sz w:val="24"/>
                <w:szCs w:val="24"/>
              </w:rPr>
              <w:t>年齢（任意）</w:t>
            </w:r>
          </w:p>
        </w:tc>
        <w:tc>
          <w:tcPr>
            <w:tcW w:w="7053" w:type="dxa"/>
          </w:tcPr>
          <w:p w:rsidR="00A24DAE" w:rsidRPr="00A24DAE" w:rsidRDefault="00A24D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24DAE" w:rsidRPr="00A24DAE" w:rsidTr="00A24DAE">
        <w:trPr>
          <w:trHeight w:val="851"/>
        </w:trPr>
        <w:tc>
          <w:tcPr>
            <w:tcW w:w="2689" w:type="dxa"/>
          </w:tcPr>
          <w:p w:rsidR="00A24DAE" w:rsidRPr="00A24DAE" w:rsidRDefault="00A24DAE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A24DAE">
              <w:rPr>
                <w:rFonts w:asciiTheme="minorEastAsia" w:hAnsiTheme="minorEastAsia" w:hint="eastAsia"/>
                <w:b/>
                <w:sz w:val="24"/>
                <w:szCs w:val="24"/>
              </w:rPr>
              <w:t>電話番号（任意）</w:t>
            </w:r>
          </w:p>
        </w:tc>
        <w:tc>
          <w:tcPr>
            <w:tcW w:w="7053" w:type="dxa"/>
          </w:tcPr>
          <w:p w:rsidR="00A24DAE" w:rsidRPr="00A24DAE" w:rsidRDefault="00A24D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24DAE" w:rsidRPr="00A24DAE" w:rsidTr="00A24DAE">
        <w:trPr>
          <w:trHeight w:val="5183"/>
        </w:trPr>
        <w:tc>
          <w:tcPr>
            <w:tcW w:w="2689" w:type="dxa"/>
          </w:tcPr>
          <w:p w:rsidR="00A24DAE" w:rsidRPr="00A24DAE" w:rsidRDefault="00A24D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24DAE">
              <w:rPr>
                <w:rFonts w:asciiTheme="minorEastAsia" w:hAnsiTheme="minorEastAsia" w:hint="eastAsia"/>
                <w:b/>
                <w:sz w:val="24"/>
                <w:szCs w:val="24"/>
              </w:rPr>
              <w:t>意見・提言の内容</w:t>
            </w:r>
            <w:bookmarkStart w:id="0" w:name="_GoBack"/>
            <w:bookmarkEnd w:id="0"/>
          </w:p>
        </w:tc>
        <w:tc>
          <w:tcPr>
            <w:tcW w:w="7053" w:type="dxa"/>
          </w:tcPr>
          <w:p w:rsidR="00A24DAE" w:rsidRPr="00A24DAE" w:rsidRDefault="00A24D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19132F" w:rsidRPr="00A24DAE" w:rsidRDefault="0019132F">
      <w:pPr>
        <w:rPr>
          <w:rFonts w:asciiTheme="minorEastAsia" w:hAnsiTheme="minorEastAsia"/>
          <w:sz w:val="24"/>
          <w:szCs w:val="24"/>
        </w:rPr>
      </w:pPr>
    </w:p>
    <w:p w:rsidR="00A24DAE" w:rsidRPr="00A24DAE" w:rsidRDefault="00A24DAE" w:rsidP="00A24DAE">
      <w:pPr>
        <w:rPr>
          <w:rFonts w:asciiTheme="minorEastAsia" w:hAnsiTheme="minorEastAsia"/>
          <w:sz w:val="24"/>
          <w:szCs w:val="24"/>
        </w:rPr>
      </w:pPr>
      <w:r w:rsidRPr="00A24DAE">
        <w:rPr>
          <w:rFonts w:asciiTheme="minorEastAsia" w:hAnsiTheme="minorEastAsia" w:hint="eastAsia"/>
          <w:sz w:val="24"/>
          <w:szCs w:val="24"/>
        </w:rPr>
        <w:t>ご意見ありがとうございました。</w:t>
      </w:r>
    </w:p>
    <w:p w:rsidR="00A24DAE" w:rsidRPr="00A24DAE" w:rsidRDefault="00A24DAE" w:rsidP="00A24DAE">
      <w:pPr>
        <w:rPr>
          <w:rFonts w:asciiTheme="minorEastAsia" w:hAnsiTheme="minorEastAsia" w:hint="eastAsia"/>
          <w:sz w:val="24"/>
          <w:szCs w:val="24"/>
        </w:rPr>
      </w:pPr>
      <w:r w:rsidRPr="00A24DAE">
        <w:rPr>
          <w:rFonts w:asciiTheme="minorEastAsia" w:hAnsiTheme="minorEastAsia" w:hint="eastAsia"/>
          <w:sz w:val="24"/>
          <w:szCs w:val="24"/>
        </w:rPr>
        <w:t>※意見募集結果の公表の際には、ご意見の内容以外（住所、氏名等）は公表いたしません。</w:t>
      </w:r>
    </w:p>
    <w:sectPr w:rsidR="00A24DAE" w:rsidRPr="00A24DAE" w:rsidSect="0094470D">
      <w:pgSz w:w="11906" w:h="16838"/>
      <w:pgMar w:top="1134" w:right="1077" w:bottom="1134" w:left="1077" w:header="851" w:footer="992" w:gutter="0"/>
      <w:cols w:space="425"/>
      <w:docGrid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81"/>
    <w:rsid w:val="0019132F"/>
    <w:rsid w:val="00197D81"/>
    <w:rsid w:val="0094470D"/>
    <w:rsid w:val="00A2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AC749"/>
  <w15:chartTrackingRefBased/>
  <w15:docId w15:val="{30F0613B-FADF-49F2-B2C7-5693003D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2024-02-02T05:51:00Z</dcterms:created>
  <dcterms:modified xsi:type="dcterms:W3CDTF">2024-02-02T05:55:00Z</dcterms:modified>
</cp:coreProperties>
</file>