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97" w:rsidRPr="00262C8A" w:rsidRDefault="00337607" w:rsidP="00262C8A">
      <w:pPr>
        <w:spacing w:line="0" w:lineRule="atLeast"/>
        <w:rPr>
          <w:sz w:val="48"/>
          <w:szCs w:val="32"/>
        </w:rPr>
      </w:pPr>
      <w:r w:rsidRPr="00262C8A">
        <w:rPr>
          <w:noProof/>
          <w:sz w:val="32"/>
        </w:rPr>
        <mc:AlternateContent>
          <mc:Choice Requires="wps">
            <w:drawing>
              <wp:anchor distT="0" distB="0" distL="114300" distR="114300" simplePos="0" relativeHeight="251659264" behindDoc="1" locked="0" layoutInCell="1" allowOverlap="1" wp14:anchorId="5AB6406E" wp14:editId="1CD294AE">
                <wp:simplePos x="0" y="0"/>
                <wp:positionH relativeFrom="column">
                  <wp:posOffset>-284480</wp:posOffset>
                </wp:positionH>
                <wp:positionV relativeFrom="paragraph">
                  <wp:posOffset>6961</wp:posOffset>
                </wp:positionV>
                <wp:extent cx="6322934"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322934" cy="1828800"/>
                        </a:xfrm>
                        <a:prstGeom prst="rect">
                          <a:avLst/>
                        </a:prstGeom>
                        <a:noFill/>
                        <a:ln>
                          <a:noFill/>
                        </a:ln>
                        <a:effectLst/>
                      </wps:spPr>
                      <wps:txbx>
                        <w:txbxContent>
                          <w:p w:rsidR="00AA5A97" w:rsidRPr="00337607" w:rsidRDefault="00D66CDB" w:rsidP="00D66CDB">
                            <w:pPr>
                              <w:jc w:val="center"/>
                              <w:rPr>
                                <w:rFonts w:ascii="HG丸ｺﾞｼｯｸM-PRO" w:eastAsia="HG丸ｺﾞｼｯｸM-PRO" w:hAnsi="HG丸ｺﾞｼｯｸM-PRO"/>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県外で</w:t>
                            </w:r>
                            <w:r w:rsidR="00AA5A97"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予防接種を受け</w:t>
                            </w:r>
                            <w:r w:rsidR="00B16C2B"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た</w:t>
                            </w:r>
                            <w:r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い方へ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B6406E" id="_x0000_t202" coordsize="21600,21600" o:spt="202" path="m,l,21600r21600,l21600,xe">
                <v:stroke joinstyle="miter"/>
                <v:path gradientshapeok="t" o:connecttype="rect"/>
              </v:shapetype>
              <v:shape id="テキスト ボックス 1" o:spid="_x0000_s1026" type="#_x0000_t202" style="position:absolute;left:0;text-align:left;margin-left:-22.4pt;margin-top:.55pt;width:497.8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" filled="f" stroked="f">
                <v:textbox style="mso-fit-shape-to-text:t" inset="5.85pt,.7pt,5.85pt,.7pt">
                  <w:txbxContent>
                    <w:p w:rsidR="00AA5A97" w:rsidRPr="00337607" w:rsidRDefault="00D66CDB" w:rsidP="00D66CDB">
                      <w:pPr>
                        <w:jc w:val="center"/>
                        <w:rPr>
                          <w:rFonts w:ascii="HG丸ｺﾞｼｯｸM-PRO" w:eastAsia="HG丸ｺﾞｼｯｸM-PRO" w:hAnsi="HG丸ｺﾞｼｯｸM-PRO"/>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県外で</w:t>
                      </w:r>
                      <w:r w:rsidR="00AA5A97"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予防接種を受け</w:t>
                      </w:r>
                      <w:r w:rsidR="00B16C2B"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た</w:t>
                      </w:r>
                      <w:r w:rsidRPr="00337607">
                        <w:rPr>
                          <w:rFonts w:ascii="HG丸ｺﾞｼｯｸM-PRO" w:eastAsia="HG丸ｺﾞｼｯｸM-PRO" w:hAnsi="HG丸ｺﾞｼｯｸM-PRO" w:hint="eastAsia"/>
                          <w:b/>
                          <w:color w:val="EEECE1" w:themeColor="background2"/>
                          <w:sz w:val="64"/>
                          <w:szCs w:val="6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い方へ</w:t>
                      </w:r>
                    </w:p>
                  </w:txbxContent>
                </v:textbox>
              </v:shape>
            </w:pict>
          </mc:Fallback>
        </mc:AlternateContent>
      </w:r>
    </w:p>
    <w:p w:rsidR="00AA5A97" w:rsidRPr="00262C8A" w:rsidRDefault="00262C8A" w:rsidP="00262C8A">
      <w:pPr>
        <w:spacing w:line="0" w:lineRule="atLeast"/>
        <w:rPr>
          <w:sz w:val="48"/>
          <w:szCs w:val="32"/>
        </w:rPr>
      </w:pPr>
      <w:r w:rsidRPr="00262C8A">
        <w:rPr>
          <w:noProof/>
          <w:color w:val="0066FF"/>
          <w:sz w:val="28"/>
          <w:szCs w:val="20"/>
        </w:rPr>
        <w:drawing>
          <wp:anchor distT="0" distB="0" distL="114300" distR="114300" simplePos="0" relativeHeight="251656189" behindDoc="1" locked="0" layoutInCell="1" allowOverlap="1" wp14:anchorId="03D09513" wp14:editId="73F3B372">
            <wp:simplePos x="0" y="0"/>
            <wp:positionH relativeFrom="column">
              <wp:posOffset>5178425</wp:posOffset>
            </wp:positionH>
            <wp:positionV relativeFrom="paragraph">
              <wp:posOffset>343535</wp:posOffset>
            </wp:positionV>
            <wp:extent cx="920750" cy="943610"/>
            <wp:effectExtent l="0" t="0" r="0" b="8890"/>
            <wp:wrapNone/>
            <wp:docPr id="9" name="図 9" descr="http://www.illust-box.jp/db_img/sozai/00001/10839/thumb_20130704092525_51d4c0f5c3ed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llust-box.jp/db_img/sozai/00001/10839/thumb_20130704092525_51d4c0f5c3ed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7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3DC" w:rsidRPr="00262C8A" w:rsidRDefault="00D66CDB" w:rsidP="00262C8A">
      <w:pPr>
        <w:spacing w:line="0" w:lineRule="atLeast"/>
        <w:ind w:rightChars="201" w:right="422"/>
        <w:jc w:val="center"/>
        <w:rPr>
          <w:rFonts w:ascii="メイリオ" w:eastAsia="メイリオ" w:hAnsi="メイリオ" w:cs="メイリオ"/>
          <w:b/>
          <w:sz w:val="28"/>
          <w:szCs w:val="28"/>
        </w:rPr>
      </w:pPr>
      <w:r w:rsidRPr="00262C8A">
        <w:rPr>
          <w:rFonts w:ascii="メイリオ" w:eastAsia="メイリオ" w:hAnsi="メイリオ" w:cs="メイリオ" w:hint="eastAsia"/>
          <w:b/>
          <w:sz w:val="28"/>
          <w:szCs w:val="28"/>
        </w:rPr>
        <w:t>定期</w:t>
      </w:r>
      <w:r w:rsidR="00871B75" w:rsidRPr="00262C8A">
        <w:rPr>
          <w:rFonts w:ascii="メイリオ" w:eastAsia="メイリオ" w:hAnsi="メイリオ" w:cs="メイリオ" w:hint="eastAsia"/>
          <w:b/>
          <w:sz w:val="28"/>
          <w:szCs w:val="28"/>
        </w:rPr>
        <w:t>予防接種</w:t>
      </w:r>
      <w:r w:rsidR="00AA5A97" w:rsidRPr="00262C8A">
        <w:rPr>
          <w:rFonts w:ascii="メイリオ" w:eastAsia="メイリオ" w:hAnsi="メイリオ" w:cs="メイリオ" w:hint="eastAsia"/>
          <w:b/>
          <w:sz w:val="28"/>
          <w:szCs w:val="28"/>
        </w:rPr>
        <w:t>を</w:t>
      </w:r>
      <w:r w:rsidR="00871B75" w:rsidRPr="00262C8A">
        <w:rPr>
          <w:rFonts w:ascii="メイリオ" w:eastAsia="メイリオ" w:hAnsi="メイリオ" w:cs="メイリオ" w:hint="eastAsia"/>
          <w:b/>
          <w:sz w:val="28"/>
          <w:szCs w:val="28"/>
        </w:rPr>
        <w:t>県外</w:t>
      </w:r>
      <w:r w:rsidRPr="00262C8A">
        <w:rPr>
          <w:rFonts w:ascii="メイリオ" w:eastAsia="メイリオ" w:hAnsi="メイリオ" w:cs="メイリオ" w:hint="eastAsia"/>
          <w:b/>
          <w:sz w:val="28"/>
          <w:szCs w:val="28"/>
        </w:rPr>
        <w:t>の医療機関等</w:t>
      </w:r>
      <w:r w:rsidR="00871B75" w:rsidRPr="00262C8A">
        <w:rPr>
          <w:rFonts w:ascii="メイリオ" w:eastAsia="メイリオ" w:hAnsi="メイリオ" w:cs="メイリオ" w:hint="eastAsia"/>
          <w:b/>
          <w:sz w:val="28"/>
          <w:szCs w:val="28"/>
        </w:rPr>
        <w:t>で接種</w:t>
      </w:r>
      <w:r w:rsidR="003A6FAD" w:rsidRPr="00262C8A">
        <w:rPr>
          <w:rFonts w:ascii="メイリオ" w:eastAsia="メイリオ" w:hAnsi="メイリオ" w:cs="メイリオ" w:hint="eastAsia"/>
          <w:b/>
          <w:sz w:val="28"/>
          <w:szCs w:val="28"/>
        </w:rPr>
        <w:t>する</w:t>
      </w:r>
      <w:r w:rsidRPr="00262C8A">
        <w:rPr>
          <w:rFonts w:ascii="メイリオ" w:eastAsia="メイリオ" w:hAnsi="メイリオ" w:cs="メイリオ" w:hint="eastAsia"/>
          <w:b/>
          <w:sz w:val="28"/>
          <w:szCs w:val="28"/>
        </w:rPr>
        <w:t>場合、</w:t>
      </w:r>
      <w:r w:rsidR="003A6FAD" w:rsidRPr="00262C8A">
        <w:rPr>
          <w:rFonts w:ascii="メイリオ" w:eastAsia="メイリオ" w:hAnsi="メイリオ" w:cs="メイリオ" w:hint="eastAsia"/>
          <w:b/>
          <w:sz w:val="28"/>
          <w:szCs w:val="28"/>
        </w:rPr>
        <w:t>事前に</w:t>
      </w:r>
    </w:p>
    <w:p w:rsidR="00F760F9" w:rsidRDefault="003A6FAD" w:rsidP="00262C8A">
      <w:pPr>
        <w:tabs>
          <w:tab w:val="right" w:pos="8082"/>
        </w:tabs>
        <w:spacing w:line="0" w:lineRule="atLeast"/>
        <w:ind w:rightChars="201" w:right="422"/>
        <w:jc w:val="center"/>
        <w:rPr>
          <w:rFonts w:ascii="メイリオ" w:eastAsia="メイリオ" w:hAnsi="メイリオ" w:cs="メイリオ"/>
          <w:sz w:val="28"/>
          <w:szCs w:val="28"/>
        </w:rPr>
      </w:pPr>
      <w:r w:rsidRPr="00262C8A">
        <w:rPr>
          <w:rFonts w:ascii="メイリオ" w:eastAsia="メイリオ" w:hAnsi="メイリオ" w:cs="メイリオ" w:hint="eastAsia"/>
          <w:b/>
          <w:sz w:val="28"/>
          <w:szCs w:val="28"/>
        </w:rPr>
        <w:t>申請することで</w:t>
      </w:r>
      <w:r w:rsidR="00871B75" w:rsidRPr="00262C8A">
        <w:rPr>
          <w:rFonts w:ascii="メイリオ" w:eastAsia="メイリオ" w:hAnsi="メイリオ" w:cs="メイリオ" w:hint="eastAsia"/>
          <w:b/>
          <w:sz w:val="28"/>
          <w:szCs w:val="28"/>
        </w:rPr>
        <w:t>接種費用</w:t>
      </w:r>
      <w:r w:rsidR="00465504" w:rsidRPr="00262C8A">
        <w:rPr>
          <w:rFonts w:ascii="メイリオ" w:eastAsia="メイリオ" w:hAnsi="メイリオ" w:cs="メイリオ" w:hint="eastAsia"/>
          <w:b/>
          <w:sz w:val="28"/>
          <w:szCs w:val="28"/>
        </w:rPr>
        <w:t>の</w:t>
      </w:r>
      <w:r w:rsidR="00871B75" w:rsidRPr="00262C8A">
        <w:rPr>
          <w:rFonts w:ascii="メイリオ" w:eastAsia="メイリオ" w:hAnsi="メイリオ" w:cs="メイリオ" w:hint="eastAsia"/>
          <w:b/>
          <w:sz w:val="28"/>
          <w:szCs w:val="28"/>
        </w:rPr>
        <w:t>一部を費用助成</w:t>
      </w:r>
      <w:r w:rsidR="00D66CDB" w:rsidRPr="00262C8A">
        <w:rPr>
          <w:rFonts w:ascii="メイリオ" w:eastAsia="メイリオ" w:hAnsi="メイリオ" w:cs="メイリオ" w:hint="eastAsia"/>
          <w:b/>
          <w:sz w:val="28"/>
          <w:szCs w:val="28"/>
        </w:rPr>
        <w:t>します</w:t>
      </w:r>
      <w:r w:rsidR="00871B75" w:rsidRPr="00262C8A">
        <w:rPr>
          <w:rFonts w:ascii="メイリオ" w:eastAsia="メイリオ" w:hAnsi="メイリオ" w:cs="メイリオ" w:hint="eastAsia"/>
          <w:b/>
          <w:sz w:val="28"/>
          <w:szCs w:val="28"/>
        </w:rPr>
        <w:t>。</w:t>
      </w:r>
    </w:p>
    <w:p w:rsidR="003A6FAD" w:rsidRPr="00D66CDB" w:rsidRDefault="00262C8A" w:rsidP="003A6FAD">
      <w:pPr>
        <w:spacing w:line="0" w:lineRule="atLeast"/>
        <w:ind w:rightChars="201" w:right="422"/>
        <w:rPr>
          <w:rFonts w:ascii="メイリオ" w:eastAsia="メイリオ" w:hAnsi="メイリオ" w:cs="メイリオ"/>
          <w:sz w:val="28"/>
          <w:szCs w:val="28"/>
        </w:rPr>
      </w:pPr>
      <w:r>
        <w:rPr>
          <w:rFonts w:hint="eastAsia"/>
          <w:noProof/>
          <w:sz w:val="32"/>
          <w:szCs w:val="32"/>
        </w:rPr>
        <mc:AlternateContent>
          <mc:Choice Requires="wps">
            <w:drawing>
              <wp:anchor distT="0" distB="0" distL="114300" distR="114300" simplePos="0" relativeHeight="251658239" behindDoc="0" locked="0" layoutInCell="1" allowOverlap="1" wp14:anchorId="6F67C816" wp14:editId="7B73E069">
                <wp:simplePos x="0" y="0"/>
                <wp:positionH relativeFrom="column">
                  <wp:posOffset>-374220</wp:posOffset>
                </wp:positionH>
                <wp:positionV relativeFrom="paragraph">
                  <wp:posOffset>267647</wp:posOffset>
                </wp:positionV>
                <wp:extent cx="6409427" cy="1345565"/>
                <wp:effectExtent l="0" t="0" r="10795" b="26035"/>
                <wp:wrapNone/>
                <wp:docPr id="3" name="正方形/長方形 3"/>
                <wp:cNvGraphicFramePr/>
                <a:graphic xmlns:a="http://schemas.openxmlformats.org/drawingml/2006/main">
                  <a:graphicData uri="http://schemas.microsoft.com/office/word/2010/wordprocessingShape">
                    <wps:wsp>
                      <wps:cNvSpPr/>
                      <wps:spPr>
                        <a:xfrm>
                          <a:off x="0" y="0"/>
                          <a:ext cx="6409427" cy="134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438FD" w:rsidRPr="00D66CDB"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母親の里帰り出産、両親の離婚調停中等の理由により県外に事実上居住する場合</w:t>
                            </w:r>
                          </w:p>
                          <w:p w:rsidR="004438FD"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県外施設への入所等の理由により県外に事実上居住する場合</w:t>
                            </w:r>
                          </w:p>
                          <w:p w:rsidR="003A6FAD" w:rsidRPr="00D66CDB" w:rsidRDefault="003A6FA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県外にかかりつけ医療機関がある場合</w:t>
                            </w:r>
                          </w:p>
                          <w:p w:rsidR="004438FD" w:rsidRPr="00D66CDB"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その他やむを得ない特別の理由があると市長が認める場合</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7C816" id="正方形/長方形 3" o:spid="_x0000_s1027" style="position:absolute;left:0;text-align:left;margin-left:-29.45pt;margin-top:21.05pt;width:504.7pt;height:105.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" filled="f" strokecolor="#243f60 [1604]" strokeweight="2pt">
                <v:textbox>
                  <w:txbxContent>
                    <w:p w:rsidR="004438FD" w:rsidRPr="00D66CDB"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母親の里帰り出産、両親の離婚調停中等の理由により県外に事実上居住する場合</w:t>
                      </w:r>
                    </w:p>
                    <w:p w:rsidR="004438FD"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県外施設への入所等の理由により県外に事実上居住する場合</w:t>
                      </w:r>
                    </w:p>
                    <w:p w:rsidR="003A6FAD" w:rsidRPr="00D66CDB" w:rsidRDefault="003A6FA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県外にかかりつけ医療機関がある場合</w:t>
                      </w:r>
                    </w:p>
                    <w:p w:rsidR="004438FD" w:rsidRPr="00D66CDB" w:rsidRDefault="004438FD" w:rsidP="00D66CDB">
                      <w:pPr>
                        <w:pStyle w:val="a3"/>
                        <w:numPr>
                          <w:ilvl w:val="0"/>
                          <w:numId w:val="2"/>
                        </w:numPr>
                        <w:spacing w:line="0" w:lineRule="atLeast"/>
                        <w:ind w:leftChars="0"/>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その他やむを得ない特別の理由があると市長が認める場合</w:t>
                      </w:r>
                    </w:p>
                  </w:txbxContent>
                </v:textbox>
              </v:rect>
            </w:pict>
          </mc:Fallback>
        </mc:AlternateContent>
      </w:r>
      <w:r w:rsidR="003F1236">
        <w:rPr>
          <w:rFonts w:ascii="メイリオ" w:eastAsia="メイリオ" w:hAnsi="メイリオ" w:cs="メイリオ"/>
          <w:noProof/>
          <w:sz w:val="28"/>
          <w:szCs w:val="28"/>
        </w:rPr>
        <mc:AlternateContent>
          <mc:Choice Requires="wps">
            <w:drawing>
              <wp:anchor distT="0" distB="0" distL="114300" distR="114300" simplePos="0" relativeHeight="251662336" behindDoc="0" locked="0" layoutInCell="1" allowOverlap="1" wp14:anchorId="77D2F741" wp14:editId="7364719F">
                <wp:simplePos x="0" y="0"/>
                <wp:positionH relativeFrom="column">
                  <wp:posOffset>-234950</wp:posOffset>
                </wp:positionH>
                <wp:positionV relativeFrom="paragraph">
                  <wp:posOffset>67945</wp:posOffset>
                </wp:positionV>
                <wp:extent cx="1181735" cy="327660"/>
                <wp:effectExtent l="0" t="0" r="18415" b="15240"/>
                <wp:wrapNone/>
                <wp:docPr id="2" name="テキスト ボックス 2"/>
                <wp:cNvGraphicFramePr/>
                <a:graphic xmlns:a="http://schemas.openxmlformats.org/drawingml/2006/main">
                  <a:graphicData uri="http://schemas.microsoft.com/office/word/2010/wordprocessingShape">
                    <wps:wsp>
                      <wps:cNvSpPr txBox="1"/>
                      <wps:spPr>
                        <a:xfrm>
                          <a:off x="0" y="0"/>
                          <a:ext cx="1181735" cy="32766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6FAD" w:rsidRPr="003A6FAD" w:rsidRDefault="003A6FAD" w:rsidP="003A6FAD">
                            <w:pPr>
                              <w:spacing w:line="0" w:lineRule="atLeast"/>
                              <w:jc w:val="center"/>
                              <w:rPr>
                                <w:rFonts w:ascii="HG丸ｺﾞｼｯｸM-PRO" w:eastAsia="HG丸ｺﾞｼｯｸM-PRO" w:hAnsi="HG丸ｺﾞｼｯｸM-PRO"/>
                                <w:b/>
                                <w:sz w:val="28"/>
                              </w:rPr>
                            </w:pPr>
                            <w:r w:rsidRPr="003F1236">
                              <w:rPr>
                                <w:rFonts w:ascii="HG丸ｺﾞｼｯｸM-PRO" w:eastAsia="HG丸ｺﾞｼｯｸM-PRO" w:hAnsi="HG丸ｺﾞｼｯｸM-PRO" w:hint="eastAsia"/>
                                <w:b/>
                                <w:spacing w:val="141"/>
                                <w:kern w:val="0"/>
                                <w:sz w:val="28"/>
                                <w:fitText w:val="1405" w:id="-1528607744"/>
                              </w:rPr>
                              <w:t>対象</w:t>
                            </w:r>
                            <w:r w:rsidRPr="003F1236">
                              <w:rPr>
                                <w:rFonts w:ascii="HG丸ｺﾞｼｯｸM-PRO" w:eastAsia="HG丸ｺﾞｼｯｸM-PRO" w:hAnsi="HG丸ｺﾞｼｯｸM-PRO" w:hint="eastAsia"/>
                                <w:b/>
                                <w:spacing w:val="-1"/>
                                <w:kern w:val="0"/>
                                <w:sz w:val="28"/>
                                <w:fitText w:val="1405" w:id="-152860774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D2F741" id="テキスト ボックス 2" o:spid="_x0000_s1028" type="#_x0000_t202" style="position:absolute;left:0;text-align:left;margin-left:-18.5pt;margin-top:5.35pt;width:93.05pt;height:25.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" fillcolor="white [3212]" strokecolor="white [3212]" strokeweight=".5pt">
                <v:textbox>
                  <w:txbxContent>
                    <w:p w:rsidR="003A6FAD" w:rsidRPr="003A6FAD" w:rsidRDefault="003A6FAD" w:rsidP="003A6FAD">
                      <w:pPr>
                        <w:spacing w:line="0" w:lineRule="atLeast"/>
                        <w:jc w:val="center"/>
                        <w:rPr>
                          <w:rFonts w:ascii="HG丸ｺﾞｼｯｸM-PRO" w:eastAsia="HG丸ｺﾞｼｯｸM-PRO" w:hAnsi="HG丸ｺﾞｼｯｸM-PRO"/>
                          <w:b/>
                          <w:sz w:val="28"/>
                        </w:rPr>
                      </w:pPr>
                      <w:r w:rsidRPr="003F1236">
                        <w:rPr>
                          <w:rFonts w:ascii="HG丸ｺﾞｼｯｸM-PRO" w:eastAsia="HG丸ｺﾞｼｯｸM-PRO" w:hAnsi="HG丸ｺﾞｼｯｸM-PRO" w:hint="eastAsia"/>
                          <w:b/>
                          <w:spacing w:val="141"/>
                          <w:kern w:val="0"/>
                          <w:sz w:val="28"/>
                          <w:fitText w:val="1405" w:id="-1528607744"/>
                        </w:rPr>
                        <w:t>対象</w:t>
                      </w:r>
                      <w:r w:rsidRPr="003F1236">
                        <w:rPr>
                          <w:rFonts w:ascii="HG丸ｺﾞｼｯｸM-PRO" w:eastAsia="HG丸ｺﾞｼｯｸM-PRO" w:hAnsi="HG丸ｺﾞｼｯｸM-PRO" w:hint="eastAsia"/>
                          <w:b/>
                          <w:spacing w:val="-1"/>
                          <w:kern w:val="0"/>
                          <w:sz w:val="28"/>
                          <w:fitText w:val="1405" w:id="-1528607744"/>
                        </w:rPr>
                        <w:t>者</w:t>
                      </w:r>
                    </w:p>
                  </w:txbxContent>
                </v:textbox>
              </v:shape>
            </w:pict>
          </mc:Fallback>
        </mc:AlternateContent>
      </w:r>
    </w:p>
    <w:p w:rsidR="005F4637" w:rsidRDefault="005F4637">
      <w:pPr>
        <w:rPr>
          <w:sz w:val="28"/>
          <w:szCs w:val="28"/>
        </w:rPr>
      </w:pPr>
    </w:p>
    <w:p w:rsidR="005F4637" w:rsidRDefault="005F4637">
      <w:pPr>
        <w:rPr>
          <w:sz w:val="28"/>
          <w:szCs w:val="28"/>
        </w:rPr>
      </w:pPr>
    </w:p>
    <w:p w:rsidR="005F4637" w:rsidRDefault="005F4637">
      <w:pPr>
        <w:rPr>
          <w:sz w:val="28"/>
          <w:szCs w:val="28"/>
        </w:rPr>
      </w:pPr>
    </w:p>
    <w:p w:rsidR="005F4637" w:rsidRDefault="005F4637">
      <w:pPr>
        <w:rPr>
          <w:sz w:val="28"/>
          <w:szCs w:val="28"/>
        </w:rPr>
      </w:pPr>
    </w:p>
    <w:p w:rsidR="005F4637" w:rsidRDefault="005F4637">
      <w:pPr>
        <w:rPr>
          <w:sz w:val="28"/>
          <w:szCs w:val="28"/>
        </w:rPr>
      </w:pPr>
    </w:p>
    <w:p w:rsidR="005F4637" w:rsidRDefault="003F1236">
      <w:pPr>
        <w:rPr>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64384" behindDoc="0" locked="0" layoutInCell="1" allowOverlap="1" wp14:anchorId="450A3099" wp14:editId="32F73373">
                <wp:simplePos x="0" y="0"/>
                <wp:positionH relativeFrom="column">
                  <wp:posOffset>-234950</wp:posOffset>
                </wp:positionH>
                <wp:positionV relativeFrom="paragraph">
                  <wp:posOffset>166322</wp:posOffset>
                </wp:positionV>
                <wp:extent cx="1846053" cy="327660"/>
                <wp:effectExtent l="0" t="0" r="20955" b="15240"/>
                <wp:wrapNone/>
                <wp:docPr id="7" name="テキスト ボックス 7"/>
                <wp:cNvGraphicFramePr/>
                <a:graphic xmlns:a="http://schemas.openxmlformats.org/drawingml/2006/main">
                  <a:graphicData uri="http://schemas.microsoft.com/office/word/2010/wordprocessingShape">
                    <wps:wsp>
                      <wps:cNvSpPr txBox="1"/>
                      <wps:spPr>
                        <a:xfrm>
                          <a:off x="0" y="0"/>
                          <a:ext cx="1846053" cy="327660"/>
                        </a:xfrm>
                        <a:prstGeom prst="rect">
                          <a:avLst/>
                        </a:prstGeom>
                        <a:solidFill>
                          <a:sysClr val="window" lastClr="FFFFFF"/>
                        </a:solidFill>
                        <a:ln w="6350">
                          <a:solidFill>
                            <a:sysClr val="window" lastClr="FFFFFF"/>
                          </a:solidFill>
                        </a:ln>
                        <a:effectLst/>
                      </wps:spPr>
                      <wps:txbx>
                        <w:txbxContent>
                          <w:p w:rsidR="003F1236" w:rsidRPr="003F1236" w:rsidRDefault="003F1236" w:rsidP="003F1236">
                            <w:pPr>
                              <w:spacing w:line="0" w:lineRule="atLeast"/>
                              <w:jc w:val="center"/>
                              <w:rPr>
                                <w:rFonts w:ascii="HG丸ｺﾞｼｯｸM-PRO" w:eastAsia="HG丸ｺﾞｼｯｸM-PRO" w:hAnsi="HG丸ｺﾞｼｯｸM-PRO" w:cs="メイリオ"/>
                                <w:b/>
                                <w:color w:val="000000" w:themeColor="text1"/>
                                <w:sz w:val="28"/>
                                <w:szCs w:val="24"/>
                              </w:rPr>
                            </w:pPr>
                            <w:r w:rsidRPr="00F84ECD">
                              <w:rPr>
                                <w:rFonts w:ascii="HG丸ｺﾞｼｯｸM-PRO" w:eastAsia="HG丸ｺﾞｼｯｸM-PRO" w:hAnsi="HG丸ｺﾞｼｯｸM-PRO" w:cs="メイリオ" w:hint="eastAsia"/>
                                <w:b/>
                                <w:color w:val="000000" w:themeColor="text1"/>
                                <w:spacing w:val="2"/>
                                <w:w w:val="95"/>
                                <w:kern w:val="0"/>
                                <w:sz w:val="28"/>
                                <w:szCs w:val="24"/>
                                <w:fitText w:val="2410" w:id="-1528605696"/>
                              </w:rPr>
                              <w:t>対象となる予防接</w:t>
                            </w:r>
                            <w:r w:rsidRPr="00F84ECD">
                              <w:rPr>
                                <w:rFonts w:ascii="HG丸ｺﾞｼｯｸM-PRO" w:eastAsia="HG丸ｺﾞｼｯｸM-PRO" w:hAnsi="HG丸ｺﾞｼｯｸM-PRO" w:cs="メイリオ" w:hint="eastAsia"/>
                                <w:b/>
                                <w:color w:val="000000" w:themeColor="text1"/>
                                <w:spacing w:val="-7"/>
                                <w:w w:val="95"/>
                                <w:kern w:val="0"/>
                                <w:sz w:val="28"/>
                                <w:szCs w:val="24"/>
                                <w:fitText w:val="2410" w:id="-1528605696"/>
                              </w:rPr>
                              <w:t>種</w:t>
                            </w:r>
                          </w:p>
                          <w:p w:rsidR="003F1236" w:rsidRPr="003A6FAD" w:rsidRDefault="003F1236" w:rsidP="003F1236">
                            <w:pPr>
                              <w:spacing w:line="0" w:lineRule="atLeast"/>
                              <w:jc w:val="center"/>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A3099" id="テキスト ボックス 7" o:spid="_x0000_s1029" type="#_x0000_t202" style="position:absolute;left:0;text-align:left;margin-left:-18.5pt;margin-top:13.1pt;width:145.35pt;height:2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" fillcolor="window" strokecolor="window" strokeweight=".5pt">
                <v:textbox>
                  <w:txbxContent>
                    <w:p w:rsidR="003F1236" w:rsidRPr="003F1236" w:rsidRDefault="003F1236" w:rsidP="003F1236">
                      <w:pPr>
                        <w:spacing w:line="0" w:lineRule="atLeast"/>
                        <w:jc w:val="center"/>
                        <w:rPr>
                          <w:rFonts w:ascii="HG丸ｺﾞｼｯｸM-PRO" w:eastAsia="HG丸ｺﾞｼｯｸM-PRO" w:hAnsi="HG丸ｺﾞｼｯｸM-PRO" w:cs="メイリオ"/>
                          <w:b/>
                          <w:color w:val="000000" w:themeColor="text1"/>
                          <w:sz w:val="28"/>
                          <w:szCs w:val="24"/>
                        </w:rPr>
                      </w:pPr>
                      <w:r w:rsidRPr="00F84ECD">
                        <w:rPr>
                          <w:rFonts w:ascii="HG丸ｺﾞｼｯｸM-PRO" w:eastAsia="HG丸ｺﾞｼｯｸM-PRO" w:hAnsi="HG丸ｺﾞｼｯｸM-PRO" w:cs="メイリオ" w:hint="eastAsia"/>
                          <w:b/>
                          <w:color w:val="000000" w:themeColor="text1"/>
                          <w:spacing w:val="2"/>
                          <w:w w:val="95"/>
                          <w:kern w:val="0"/>
                          <w:sz w:val="28"/>
                          <w:szCs w:val="24"/>
                          <w:fitText w:val="2410" w:id="-1528605696"/>
                        </w:rPr>
                        <w:t>対象となる予防接</w:t>
                      </w:r>
                      <w:r w:rsidRPr="00F84ECD">
                        <w:rPr>
                          <w:rFonts w:ascii="HG丸ｺﾞｼｯｸM-PRO" w:eastAsia="HG丸ｺﾞｼｯｸM-PRO" w:hAnsi="HG丸ｺﾞｼｯｸM-PRO" w:cs="メイリオ" w:hint="eastAsia"/>
                          <w:b/>
                          <w:color w:val="000000" w:themeColor="text1"/>
                          <w:spacing w:val="-7"/>
                          <w:w w:val="95"/>
                          <w:kern w:val="0"/>
                          <w:sz w:val="28"/>
                          <w:szCs w:val="24"/>
                          <w:fitText w:val="2410" w:id="-1528605696"/>
                        </w:rPr>
                        <w:t>種</w:t>
                      </w:r>
                    </w:p>
                    <w:p w:rsidR="003F1236" w:rsidRPr="003A6FAD" w:rsidRDefault="003F1236" w:rsidP="003F1236">
                      <w:pPr>
                        <w:spacing w:line="0" w:lineRule="atLeast"/>
                        <w:jc w:val="center"/>
                        <w:rPr>
                          <w:rFonts w:ascii="HG丸ｺﾞｼｯｸM-PRO" w:eastAsia="HG丸ｺﾞｼｯｸM-PRO" w:hAnsi="HG丸ｺﾞｼｯｸM-PRO"/>
                          <w:b/>
                          <w:sz w:val="28"/>
                        </w:rPr>
                      </w:pPr>
                    </w:p>
                  </w:txbxContent>
                </v:textbox>
              </v:shape>
            </w:pict>
          </mc:Fallback>
        </mc:AlternateContent>
      </w:r>
    </w:p>
    <w:p w:rsidR="005F4637" w:rsidRDefault="003F1236">
      <w:pPr>
        <w:rPr>
          <w:sz w:val="28"/>
          <w:szCs w:val="28"/>
        </w:rPr>
      </w:pPr>
      <w:r>
        <w:rPr>
          <w:rFonts w:hint="eastAsia"/>
          <w:noProof/>
          <w:sz w:val="32"/>
          <w:szCs w:val="32"/>
        </w:rPr>
        <mc:AlternateContent>
          <mc:Choice Requires="wps">
            <w:drawing>
              <wp:anchor distT="0" distB="0" distL="114300" distR="114300" simplePos="0" relativeHeight="251657214" behindDoc="0" locked="0" layoutInCell="1" allowOverlap="1" wp14:anchorId="507DA2C3" wp14:editId="7ED9E076">
                <wp:simplePos x="0" y="0"/>
                <wp:positionH relativeFrom="column">
                  <wp:posOffset>-374220</wp:posOffset>
                </wp:positionH>
                <wp:positionV relativeFrom="paragraph">
                  <wp:posOffset>102091</wp:posOffset>
                </wp:positionV>
                <wp:extent cx="6409055" cy="1104181"/>
                <wp:effectExtent l="0" t="0" r="10795" b="20320"/>
                <wp:wrapNone/>
                <wp:docPr id="4" name="正方形/長方形 4"/>
                <wp:cNvGraphicFramePr/>
                <a:graphic xmlns:a="http://schemas.openxmlformats.org/drawingml/2006/main">
                  <a:graphicData uri="http://schemas.microsoft.com/office/word/2010/wordprocessingShape">
                    <wps:wsp>
                      <wps:cNvSpPr/>
                      <wps:spPr>
                        <a:xfrm>
                          <a:off x="0" y="0"/>
                          <a:ext cx="6409055" cy="11041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F1236" w:rsidRDefault="003F1236" w:rsidP="00D66CDB">
                            <w:pPr>
                              <w:spacing w:line="0" w:lineRule="atLeas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Ｂ型肝炎、ロタウイルス、</w:t>
                            </w:r>
                            <w:r w:rsidR="005F4637" w:rsidRPr="00D66CDB">
                              <w:rPr>
                                <w:rFonts w:ascii="メイリオ" w:eastAsia="メイリオ" w:hAnsi="メイリオ" w:cs="メイリオ" w:hint="eastAsia"/>
                                <w:color w:val="000000" w:themeColor="text1"/>
                                <w:sz w:val="24"/>
                                <w:szCs w:val="24"/>
                              </w:rPr>
                              <w:t>ヒブ感染症、小児肺炎球菌感染症、2種混合、3種混合、</w:t>
                            </w:r>
                          </w:p>
                          <w:p w:rsidR="005F4637" w:rsidRPr="00D66CDB" w:rsidRDefault="005F4637" w:rsidP="00D66CDB">
                            <w:pPr>
                              <w:spacing w:line="0" w:lineRule="atLeast"/>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4種混合、ＢＣＧ，不活化ポリオ、麻しん風しん混合、日本脳炎、ヒトパピローマウイルス感染症</w:t>
                            </w:r>
                            <w:r w:rsidR="00DB6A06" w:rsidRPr="00D66CDB">
                              <w:rPr>
                                <w:rFonts w:ascii="メイリオ" w:eastAsia="メイリオ" w:hAnsi="メイリオ" w:cs="メイリオ" w:hint="eastAsia"/>
                                <w:color w:val="000000" w:themeColor="text1"/>
                                <w:sz w:val="24"/>
                                <w:szCs w:val="24"/>
                              </w:rPr>
                              <w:t>（</w:t>
                            </w:r>
                            <w:r w:rsidR="005613FA" w:rsidRPr="00D66CDB">
                              <w:rPr>
                                <w:rFonts w:ascii="メイリオ" w:eastAsia="メイリオ" w:hAnsi="メイリオ" w:cs="メイリオ" w:hint="eastAsia"/>
                                <w:color w:val="000000" w:themeColor="text1"/>
                                <w:sz w:val="24"/>
                                <w:szCs w:val="24"/>
                              </w:rPr>
                              <w:t>子宮頸がん</w:t>
                            </w:r>
                            <w:r w:rsidR="00DB6A06" w:rsidRPr="00D66CDB">
                              <w:rPr>
                                <w:rFonts w:ascii="メイリオ" w:eastAsia="メイリオ" w:hAnsi="メイリオ" w:cs="メイリオ" w:hint="eastAsia"/>
                                <w:color w:val="000000" w:themeColor="text1"/>
                                <w:sz w:val="24"/>
                                <w:szCs w:val="24"/>
                              </w:rPr>
                              <w:t>予防）</w:t>
                            </w:r>
                            <w:r w:rsidR="005613FA" w:rsidRPr="00D66CDB">
                              <w:rPr>
                                <w:rFonts w:ascii="メイリオ" w:eastAsia="メイリオ" w:hAnsi="メイリオ" w:cs="メイリオ" w:hint="eastAsia"/>
                                <w:color w:val="000000" w:themeColor="text1"/>
                                <w:sz w:val="24"/>
                                <w:szCs w:val="24"/>
                              </w:rPr>
                              <w:t>、</w:t>
                            </w:r>
                            <w:r w:rsidRPr="00D66CDB">
                              <w:rPr>
                                <w:rFonts w:ascii="メイリオ" w:eastAsia="メイリオ" w:hAnsi="メイリオ" w:cs="メイリオ" w:hint="eastAsia"/>
                                <w:color w:val="000000" w:themeColor="text1"/>
                                <w:sz w:val="24"/>
                                <w:szCs w:val="24"/>
                              </w:rPr>
                              <w:t>インフルエンザ（65歳以上）</w:t>
                            </w:r>
                            <w:r w:rsidR="003F1236">
                              <w:rPr>
                                <w:rFonts w:ascii="メイリオ" w:eastAsia="メイリオ" w:hAnsi="メイリオ" w:cs="メイリオ" w:hint="eastAsia"/>
                                <w:color w:val="000000" w:themeColor="text1"/>
                                <w:sz w:val="24"/>
                                <w:szCs w:val="24"/>
                              </w:rPr>
                              <w:t>、高齢者肺炎球菌感染症</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A2C3" id="正方形/長方形 4" o:spid="_x0000_s1030" style="position:absolute;left:0;text-align:left;margin-left:-29.45pt;margin-top:8.05pt;width:504.65pt;height:86.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" filled="f" strokecolor="#243f60 [1604]" strokeweight="2pt">
                <v:textbox>
                  <w:txbxContent>
                    <w:p w:rsidR="003F1236" w:rsidRDefault="003F1236" w:rsidP="00D66CDB">
                      <w:pPr>
                        <w:spacing w:line="0" w:lineRule="atLeast"/>
                        <w:jc w:val="lef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Ｂ型肝炎、ロタウイルス、</w:t>
                      </w:r>
                      <w:r w:rsidR="005F4637" w:rsidRPr="00D66CDB">
                        <w:rPr>
                          <w:rFonts w:ascii="メイリオ" w:eastAsia="メイリオ" w:hAnsi="メイリオ" w:cs="メイリオ" w:hint="eastAsia"/>
                          <w:color w:val="000000" w:themeColor="text1"/>
                          <w:sz w:val="24"/>
                          <w:szCs w:val="24"/>
                        </w:rPr>
                        <w:t>ヒブ感染症、小児肺炎球菌感染症、2種混合、3種混合、</w:t>
                      </w:r>
                    </w:p>
                    <w:p w:rsidR="005F4637" w:rsidRPr="00D66CDB" w:rsidRDefault="005F4637" w:rsidP="00D66CDB">
                      <w:pPr>
                        <w:spacing w:line="0" w:lineRule="atLeast"/>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4種混合、ＢＣＧ，不活化ポリオ、麻しん風しん混合、日本脳炎、ヒトパピローマウイルス感染症</w:t>
                      </w:r>
                      <w:r w:rsidR="00DB6A06" w:rsidRPr="00D66CDB">
                        <w:rPr>
                          <w:rFonts w:ascii="メイリオ" w:eastAsia="メイリオ" w:hAnsi="メイリオ" w:cs="メイリオ" w:hint="eastAsia"/>
                          <w:color w:val="000000" w:themeColor="text1"/>
                          <w:sz w:val="24"/>
                          <w:szCs w:val="24"/>
                        </w:rPr>
                        <w:t>（</w:t>
                      </w:r>
                      <w:r w:rsidR="005613FA" w:rsidRPr="00D66CDB">
                        <w:rPr>
                          <w:rFonts w:ascii="メイリオ" w:eastAsia="メイリオ" w:hAnsi="メイリオ" w:cs="メイリオ" w:hint="eastAsia"/>
                          <w:color w:val="000000" w:themeColor="text1"/>
                          <w:sz w:val="24"/>
                          <w:szCs w:val="24"/>
                        </w:rPr>
                        <w:t>子宮頸がん</w:t>
                      </w:r>
                      <w:r w:rsidR="00DB6A06" w:rsidRPr="00D66CDB">
                        <w:rPr>
                          <w:rFonts w:ascii="メイリオ" w:eastAsia="メイリオ" w:hAnsi="メイリオ" w:cs="メイリオ" w:hint="eastAsia"/>
                          <w:color w:val="000000" w:themeColor="text1"/>
                          <w:sz w:val="24"/>
                          <w:szCs w:val="24"/>
                        </w:rPr>
                        <w:t>予防）</w:t>
                      </w:r>
                      <w:r w:rsidR="005613FA" w:rsidRPr="00D66CDB">
                        <w:rPr>
                          <w:rFonts w:ascii="メイリオ" w:eastAsia="メイリオ" w:hAnsi="メイリオ" w:cs="メイリオ" w:hint="eastAsia"/>
                          <w:color w:val="000000" w:themeColor="text1"/>
                          <w:sz w:val="24"/>
                          <w:szCs w:val="24"/>
                        </w:rPr>
                        <w:t>、</w:t>
                      </w:r>
                      <w:r w:rsidRPr="00D66CDB">
                        <w:rPr>
                          <w:rFonts w:ascii="メイリオ" w:eastAsia="メイリオ" w:hAnsi="メイリオ" w:cs="メイリオ" w:hint="eastAsia"/>
                          <w:color w:val="000000" w:themeColor="text1"/>
                          <w:sz w:val="24"/>
                          <w:szCs w:val="24"/>
                        </w:rPr>
                        <w:t>インフルエンザ（65歳以上）</w:t>
                      </w:r>
                      <w:r w:rsidR="003F1236">
                        <w:rPr>
                          <w:rFonts w:ascii="メイリオ" w:eastAsia="メイリオ" w:hAnsi="メイリオ" w:cs="メイリオ" w:hint="eastAsia"/>
                          <w:color w:val="000000" w:themeColor="text1"/>
                          <w:sz w:val="24"/>
                          <w:szCs w:val="24"/>
                        </w:rPr>
                        <w:t>、高齢者肺炎球菌感染症</w:t>
                      </w:r>
                    </w:p>
                  </w:txbxContent>
                </v:textbox>
              </v:rect>
            </w:pict>
          </mc:Fallback>
        </mc:AlternateContent>
      </w:r>
    </w:p>
    <w:p w:rsidR="005F4637" w:rsidRDefault="005F4637">
      <w:pPr>
        <w:rPr>
          <w:sz w:val="28"/>
          <w:szCs w:val="28"/>
        </w:rPr>
      </w:pPr>
    </w:p>
    <w:p w:rsidR="005F4637" w:rsidRDefault="005F4637">
      <w:pPr>
        <w:rPr>
          <w:sz w:val="28"/>
          <w:szCs w:val="28"/>
        </w:rPr>
      </w:pPr>
    </w:p>
    <w:p w:rsidR="005F4637" w:rsidRDefault="005F4637">
      <w:pPr>
        <w:rPr>
          <w:sz w:val="28"/>
          <w:szCs w:val="28"/>
        </w:rPr>
      </w:pPr>
    </w:p>
    <w:p w:rsidR="005F4637" w:rsidRDefault="005F4637">
      <w:pPr>
        <w:rPr>
          <w:sz w:val="28"/>
          <w:szCs w:val="28"/>
        </w:rPr>
      </w:pPr>
    </w:p>
    <w:p w:rsidR="005F4637" w:rsidRDefault="000B2986">
      <w:pPr>
        <w:rPr>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66432" behindDoc="0" locked="0" layoutInCell="1" allowOverlap="1" wp14:anchorId="4BA355D2" wp14:editId="5420402A">
                <wp:simplePos x="0" y="0"/>
                <wp:positionH relativeFrom="column">
                  <wp:posOffset>-234950</wp:posOffset>
                </wp:positionH>
                <wp:positionV relativeFrom="paragraph">
                  <wp:posOffset>121285</wp:posOffset>
                </wp:positionV>
                <wp:extent cx="1552575" cy="327660"/>
                <wp:effectExtent l="0" t="0" r="28575" b="15240"/>
                <wp:wrapNone/>
                <wp:docPr id="8" name="テキスト ボックス 8"/>
                <wp:cNvGraphicFramePr/>
                <a:graphic xmlns:a="http://schemas.openxmlformats.org/drawingml/2006/main">
                  <a:graphicData uri="http://schemas.microsoft.com/office/word/2010/wordprocessingShape">
                    <wps:wsp>
                      <wps:cNvSpPr txBox="1"/>
                      <wps:spPr>
                        <a:xfrm>
                          <a:off x="0" y="0"/>
                          <a:ext cx="1552575" cy="327660"/>
                        </a:xfrm>
                        <a:prstGeom prst="rect">
                          <a:avLst/>
                        </a:prstGeom>
                        <a:solidFill>
                          <a:sysClr val="window" lastClr="FFFFFF"/>
                        </a:solidFill>
                        <a:ln w="6350">
                          <a:solidFill>
                            <a:sysClr val="window" lastClr="FFFFFF"/>
                          </a:solidFill>
                        </a:ln>
                        <a:effectLst/>
                      </wps:spPr>
                      <wps:txbx>
                        <w:txbxContent>
                          <w:p w:rsidR="003F1236" w:rsidRPr="003F1236" w:rsidRDefault="003F1236" w:rsidP="003F1236">
                            <w:pPr>
                              <w:spacing w:line="0" w:lineRule="atLeast"/>
                              <w:jc w:val="center"/>
                              <w:rPr>
                                <w:rFonts w:ascii="HG丸ｺﾞｼｯｸM-PRO" w:eastAsia="HG丸ｺﾞｼｯｸM-PRO" w:hAnsi="HG丸ｺﾞｼｯｸM-PRO" w:cs="メイリオ"/>
                                <w:b/>
                                <w:color w:val="000000" w:themeColor="text1"/>
                                <w:sz w:val="28"/>
                                <w:szCs w:val="24"/>
                              </w:rPr>
                            </w:pPr>
                            <w:r w:rsidRPr="000B2986">
                              <w:rPr>
                                <w:rFonts w:ascii="HG丸ｺﾞｼｯｸM-PRO" w:eastAsia="HG丸ｺﾞｼｯｸM-PRO" w:hAnsi="HG丸ｺﾞｼｯｸM-PRO" w:cs="メイリオ" w:hint="eastAsia"/>
                                <w:b/>
                                <w:color w:val="000000" w:themeColor="text1"/>
                                <w:spacing w:val="70"/>
                                <w:kern w:val="0"/>
                                <w:sz w:val="28"/>
                                <w:szCs w:val="24"/>
                                <w:fitText w:val="1967" w:id="-1528605184"/>
                              </w:rPr>
                              <w:t>費用助成</w:t>
                            </w:r>
                            <w:r w:rsidRPr="000B2986">
                              <w:rPr>
                                <w:rFonts w:ascii="HG丸ｺﾞｼｯｸM-PRO" w:eastAsia="HG丸ｺﾞｼｯｸM-PRO" w:hAnsi="HG丸ｺﾞｼｯｸM-PRO" w:cs="メイリオ" w:hint="eastAsia"/>
                                <w:b/>
                                <w:color w:val="000000" w:themeColor="text1"/>
                                <w:spacing w:val="1"/>
                                <w:kern w:val="0"/>
                                <w:sz w:val="28"/>
                                <w:szCs w:val="24"/>
                                <w:fitText w:val="1967" w:id="-1528605184"/>
                              </w:rPr>
                              <w:t>額</w:t>
                            </w:r>
                          </w:p>
                          <w:p w:rsidR="003F1236" w:rsidRPr="003A6FAD" w:rsidRDefault="003F1236" w:rsidP="003F1236">
                            <w:pPr>
                              <w:spacing w:line="0" w:lineRule="atLeast"/>
                              <w:jc w:val="center"/>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355D2" id="テキスト ボックス 8" o:spid="_x0000_s1031" type="#_x0000_t202" style="position:absolute;left:0;text-align:left;margin-left:-18.5pt;margin-top:9.55pt;width:122.25pt;height:25.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" fillcolor="window" strokecolor="window" strokeweight=".5pt">
                <v:textbox>
                  <w:txbxContent>
                    <w:p w:rsidR="003F1236" w:rsidRPr="003F1236" w:rsidRDefault="003F1236" w:rsidP="003F1236">
                      <w:pPr>
                        <w:spacing w:line="0" w:lineRule="atLeast"/>
                        <w:jc w:val="center"/>
                        <w:rPr>
                          <w:rFonts w:ascii="HG丸ｺﾞｼｯｸM-PRO" w:eastAsia="HG丸ｺﾞｼｯｸM-PRO" w:hAnsi="HG丸ｺﾞｼｯｸM-PRO" w:cs="メイリオ"/>
                          <w:b/>
                          <w:color w:val="000000" w:themeColor="text1"/>
                          <w:sz w:val="28"/>
                          <w:szCs w:val="24"/>
                        </w:rPr>
                      </w:pPr>
                      <w:r w:rsidRPr="000B2986">
                        <w:rPr>
                          <w:rFonts w:ascii="HG丸ｺﾞｼｯｸM-PRO" w:eastAsia="HG丸ｺﾞｼｯｸM-PRO" w:hAnsi="HG丸ｺﾞｼｯｸM-PRO" w:cs="メイリオ" w:hint="eastAsia"/>
                          <w:b/>
                          <w:color w:val="000000" w:themeColor="text1"/>
                          <w:spacing w:val="70"/>
                          <w:kern w:val="0"/>
                          <w:sz w:val="28"/>
                          <w:szCs w:val="24"/>
                          <w:fitText w:val="1967" w:id="-1528605184"/>
                        </w:rPr>
                        <w:t>費用助成</w:t>
                      </w:r>
                      <w:r w:rsidRPr="000B2986">
                        <w:rPr>
                          <w:rFonts w:ascii="HG丸ｺﾞｼｯｸM-PRO" w:eastAsia="HG丸ｺﾞｼｯｸM-PRO" w:hAnsi="HG丸ｺﾞｼｯｸM-PRO" w:cs="メイリオ" w:hint="eastAsia"/>
                          <w:b/>
                          <w:color w:val="000000" w:themeColor="text1"/>
                          <w:spacing w:val="1"/>
                          <w:kern w:val="0"/>
                          <w:sz w:val="28"/>
                          <w:szCs w:val="24"/>
                          <w:fitText w:val="1967" w:id="-1528605184"/>
                        </w:rPr>
                        <w:t>額</w:t>
                      </w:r>
                    </w:p>
                    <w:p w:rsidR="003F1236" w:rsidRPr="003A6FAD" w:rsidRDefault="003F1236" w:rsidP="003F1236">
                      <w:pPr>
                        <w:spacing w:line="0" w:lineRule="atLeast"/>
                        <w:jc w:val="center"/>
                        <w:rPr>
                          <w:rFonts w:ascii="HG丸ｺﾞｼｯｸM-PRO" w:eastAsia="HG丸ｺﾞｼｯｸM-PRO" w:hAnsi="HG丸ｺﾞｼｯｸM-PRO"/>
                          <w:b/>
                          <w:sz w:val="28"/>
                        </w:rPr>
                      </w:pPr>
                    </w:p>
                  </w:txbxContent>
                </v:textbox>
              </v:shape>
            </w:pict>
          </mc:Fallback>
        </mc:AlternateContent>
      </w:r>
    </w:p>
    <w:p w:rsidR="005F4637" w:rsidRDefault="003F1236">
      <w:pP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72F360F0" wp14:editId="7DDABD76">
                <wp:simplePos x="0" y="0"/>
                <wp:positionH relativeFrom="column">
                  <wp:posOffset>-374220</wp:posOffset>
                </wp:positionH>
                <wp:positionV relativeFrom="paragraph">
                  <wp:posOffset>84838</wp:posOffset>
                </wp:positionV>
                <wp:extent cx="6409055" cy="793630"/>
                <wp:effectExtent l="0" t="0" r="10795" b="26035"/>
                <wp:wrapNone/>
                <wp:docPr id="5" name="正方形/長方形 5"/>
                <wp:cNvGraphicFramePr/>
                <a:graphic xmlns:a="http://schemas.openxmlformats.org/drawingml/2006/main">
                  <a:graphicData uri="http://schemas.microsoft.com/office/word/2010/wordprocessingShape">
                    <wps:wsp>
                      <wps:cNvSpPr/>
                      <wps:spPr>
                        <a:xfrm>
                          <a:off x="0" y="0"/>
                          <a:ext cx="6409055" cy="793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403A1" w:rsidRPr="00D66CDB" w:rsidRDefault="002403A1" w:rsidP="00D66CDB">
                            <w:pPr>
                              <w:spacing w:line="0" w:lineRule="atLeast"/>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申請者が医療機関において負担した額と市が</w:t>
                            </w:r>
                            <w:r w:rsidR="00F84ECD">
                              <w:rPr>
                                <w:rFonts w:ascii="メイリオ" w:eastAsia="メイリオ" w:hAnsi="メイリオ" w:cs="メイリオ" w:hint="eastAsia"/>
                                <w:color w:val="000000" w:themeColor="text1"/>
                                <w:sz w:val="24"/>
                                <w:szCs w:val="24"/>
                              </w:rPr>
                              <w:t>佐賀県医師会</w:t>
                            </w:r>
                            <w:r w:rsidR="00F84ECD">
                              <w:rPr>
                                <w:rFonts w:ascii="メイリオ" w:eastAsia="メイリオ" w:hAnsi="メイリオ" w:cs="メイリオ"/>
                                <w:color w:val="000000" w:themeColor="text1"/>
                                <w:sz w:val="24"/>
                                <w:szCs w:val="24"/>
                              </w:rPr>
                              <w:t>加入の</w:t>
                            </w:r>
                            <w:bookmarkStart w:id="0" w:name="_GoBack"/>
                            <w:bookmarkEnd w:id="0"/>
                            <w:r w:rsidRPr="00D66CDB">
                              <w:rPr>
                                <w:rFonts w:ascii="メイリオ" w:eastAsia="メイリオ" w:hAnsi="メイリオ" w:cs="メイリオ" w:hint="eastAsia"/>
                                <w:color w:val="000000" w:themeColor="text1"/>
                                <w:sz w:val="24"/>
                                <w:szCs w:val="24"/>
                              </w:rPr>
                              <w:t>医療機関と契約している額のいずれか少ない方の額</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360F0" id="正方形/長方形 5" o:spid="_x0000_s1032" style="position:absolute;left:0;text-align:left;margin-left:-29.45pt;margin-top:6.7pt;width:504.6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" filled="f" strokecolor="#243f60 [1604]" strokeweight="2pt">
                <v:textbox>
                  <w:txbxContent>
                    <w:p w:rsidR="002403A1" w:rsidRPr="00D66CDB" w:rsidRDefault="002403A1" w:rsidP="00D66CDB">
                      <w:pPr>
                        <w:spacing w:line="0" w:lineRule="atLeast"/>
                        <w:jc w:val="left"/>
                        <w:rPr>
                          <w:rFonts w:ascii="メイリオ" w:eastAsia="メイリオ" w:hAnsi="メイリオ" w:cs="メイリオ"/>
                          <w:color w:val="000000" w:themeColor="text1"/>
                          <w:sz w:val="24"/>
                          <w:szCs w:val="24"/>
                        </w:rPr>
                      </w:pPr>
                      <w:r w:rsidRPr="00D66CDB">
                        <w:rPr>
                          <w:rFonts w:ascii="メイリオ" w:eastAsia="メイリオ" w:hAnsi="メイリオ" w:cs="メイリオ" w:hint="eastAsia"/>
                          <w:color w:val="000000" w:themeColor="text1"/>
                          <w:sz w:val="24"/>
                          <w:szCs w:val="24"/>
                        </w:rPr>
                        <w:t>申請者が医療機関において負担した額と市が</w:t>
                      </w:r>
                      <w:r w:rsidR="00F84ECD">
                        <w:rPr>
                          <w:rFonts w:ascii="メイリオ" w:eastAsia="メイリオ" w:hAnsi="メイリオ" w:cs="メイリオ" w:hint="eastAsia"/>
                          <w:color w:val="000000" w:themeColor="text1"/>
                          <w:sz w:val="24"/>
                          <w:szCs w:val="24"/>
                        </w:rPr>
                        <w:t>佐賀県医師会</w:t>
                      </w:r>
                      <w:r w:rsidR="00F84ECD">
                        <w:rPr>
                          <w:rFonts w:ascii="メイリオ" w:eastAsia="メイリオ" w:hAnsi="メイリオ" w:cs="メイリオ"/>
                          <w:color w:val="000000" w:themeColor="text1"/>
                          <w:sz w:val="24"/>
                          <w:szCs w:val="24"/>
                        </w:rPr>
                        <w:t>加入の</w:t>
                      </w:r>
                      <w:bookmarkStart w:id="1" w:name="_GoBack"/>
                      <w:bookmarkEnd w:id="1"/>
                      <w:r w:rsidRPr="00D66CDB">
                        <w:rPr>
                          <w:rFonts w:ascii="メイリオ" w:eastAsia="メイリオ" w:hAnsi="メイリオ" w:cs="メイリオ" w:hint="eastAsia"/>
                          <w:color w:val="000000" w:themeColor="text1"/>
                          <w:sz w:val="24"/>
                          <w:szCs w:val="24"/>
                        </w:rPr>
                        <w:t>医療機関と契約している額のいずれか少ない方の額</w:t>
                      </w:r>
                    </w:p>
                  </w:txbxContent>
                </v:textbox>
              </v:rect>
            </w:pict>
          </mc:Fallback>
        </mc:AlternateContent>
      </w:r>
    </w:p>
    <w:p w:rsidR="002403A1" w:rsidRDefault="002403A1" w:rsidP="002403A1">
      <w:pPr>
        <w:jc w:val="left"/>
        <w:rPr>
          <w:color w:val="000000" w:themeColor="text1"/>
          <w:sz w:val="24"/>
          <w:szCs w:val="24"/>
        </w:rPr>
      </w:pPr>
    </w:p>
    <w:p w:rsidR="002403A1" w:rsidRPr="002403A1" w:rsidRDefault="002403A1" w:rsidP="002403A1">
      <w:pPr>
        <w:jc w:val="left"/>
        <w:rPr>
          <w:color w:val="000000" w:themeColor="text1"/>
          <w:sz w:val="24"/>
          <w:szCs w:val="24"/>
        </w:rPr>
      </w:pPr>
    </w:p>
    <w:p w:rsidR="002403A1" w:rsidRDefault="002403A1">
      <w:pPr>
        <w:rPr>
          <w:sz w:val="28"/>
          <w:szCs w:val="28"/>
        </w:rPr>
      </w:pPr>
    </w:p>
    <w:p w:rsidR="00910CF2" w:rsidRDefault="00910CF2" w:rsidP="00262C8A">
      <w:pPr>
        <w:spacing w:line="0" w:lineRule="atLeast"/>
        <w:ind w:leftChars="-135" w:left="-283"/>
        <w:rPr>
          <w:rFonts w:ascii="HG丸ｺﾞｼｯｸM-PRO" w:eastAsia="HG丸ｺﾞｼｯｸM-PRO" w:hAnsi="HG丸ｺﾞｼｯｸM-PRO" w:cs="メイリオ"/>
          <w:b/>
          <w:sz w:val="28"/>
          <w:szCs w:val="24"/>
        </w:rPr>
      </w:pPr>
    </w:p>
    <w:p w:rsidR="005F4637" w:rsidRPr="000B2986" w:rsidRDefault="000B2986" w:rsidP="00262C8A">
      <w:pPr>
        <w:spacing w:line="0" w:lineRule="atLeast"/>
        <w:ind w:leftChars="-135" w:left="-283"/>
        <w:rPr>
          <w:rFonts w:ascii="HG丸ｺﾞｼｯｸM-PRO" w:eastAsia="HG丸ｺﾞｼｯｸM-PRO" w:hAnsi="HG丸ｺﾞｼｯｸM-PRO" w:cs="メイリオ"/>
          <w:b/>
          <w:sz w:val="28"/>
          <w:szCs w:val="24"/>
        </w:rPr>
      </w:pPr>
      <w:r>
        <w:rPr>
          <w:rFonts w:ascii="HG丸ｺﾞｼｯｸM-PRO" w:eastAsia="HG丸ｺﾞｼｯｸM-PRO" w:hAnsi="HG丸ｺﾞｼｯｸM-PRO" w:cs="メイリオ" w:hint="eastAsia"/>
          <w:b/>
          <w:sz w:val="28"/>
          <w:szCs w:val="24"/>
        </w:rPr>
        <w:t>◎</w:t>
      </w:r>
      <w:r w:rsidR="005F4637" w:rsidRPr="000B2986">
        <w:rPr>
          <w:rFonts w:ascii="HG丸ｺﾞｼｯｸM-PRO" w:eastAsia="HG丸ｺﾞｼｯｸM-PRO" w:hAnsi="HG丸ｺﾞｼｯｸM-PRO" w:cs="メイリオ" w:hint="eastAsia"/>
          <w:b/>
          <w:sz w:val="28"/>
          <w:szCs w:val="24"/>
        </w:rPr>
        <w:t>申請方法</w:t>
      </w:r>
      <w:r>
        <w:rPr>
          <w:rFonts w:ascii="HG丸ｺﾞｼｯｸM-PRO" w:eastAsia="HG丸ｺﾞｼｯｸM-PRO" w:hAnsi="HG丸ｺﾞｼｯｸM-PRO" w:cs="メイリオ" w:hint="eastAsia"/>
          <w:b/>
          <w:sz w:val="28"/>
          <w:szCs w:val="24"/>
        </w:rPr>
        <w:t>◎</w:t>
      </w:r>
    </w:p>
    <w:p w:rsidR="005F4637" w:rsidRPr="00D66CDB" w:rsidRDefault="00DE1B8A" w:rsidP="00262C8A">
      <w:pPr>
        <w:spacing w:line="0" w:lineRule="atLeast"/>
        <w:ind w:leftChars="-135" w:left="-283"/>
        <w:rPr>
          <w:rFonts w:ascii="メイリオ" w:eastAsia="メイリオ" w:hAnsi="メイリオ" w:cs="メイリオ"/>
          <w:b/>
          <w:sz w:val="24"/>
          <w:szCs w:val="24"/>
        </w:rPr>
      </w:pPr>
      <w:r w:rsidRPr="00D66CDB">
        <w:rPr>
          <w:rFonts w:ascii="メイリオ" w:eastAsia="メイリオ" w:hAnsi="メイリオ" w:cs="メイリオ" w:hint="eastAsia"/>
          <w:b/>
          <w:sz w:val="24"/>
          <w:szCs w:val="24"/>
        </w:rPr>
        <w:t>【</w:t>
      </w:r>
      <w:r w:rsidR="005F4637" w:rsidRPr="00D66CDB">
        <w:rPr>
          <w:rFonts w:ascii="メイリオ" w:eastAsia="メイリオ" w:hAnsi="メイリオ" w:cs="メイリオ" w:hint="eastAsia"/>
          <w:b/>
          <w:sz w:val="24"/>
          <w:szCs w:val="24"/>
        </w:rPr>
        <w:t>予防接種を受ける前</w:t>
      </w:r>
      <w:r w:rsidRPr="00D66CDB">
        <w:rPr>
          <w:rFonts w:ascii="メイリオ" w:eastAsia="メイリオ" w:hAnsi="メイリオ" w:cs="メイリオ" w:hint="eastAsia"/>
          <w:b/>
          <w:sz w:val="24"/>
          <w:szCs w:val="24"/>
        </w:rPr>
        <w:t>】</w:t>
      </w:r>
    </w:p>
    <w:p w:rsidR="005F4637" w:rsidRPr="00EC53DC" w:rsidRDefault="00EC53DC" w:rsidP="00262C8A">
      <w:pPr>
        <w:spacing w:line="0" w:lineRule="atLeast"/>
        <w:ind w:leftChars="-67" w:left="-141"/>
        <w:rPr>
          <w:rFonts w:ascii="メイリオ" w:eastAsia="メイリオ" w:hAnsi="メイリオ" w:cs="メイリオ"/>
          <w:sz w:val="22"/>
          <w:szCs w:val="24"/>
        </w:rPr>
      </w:pPr>
      <w:r w:rsidRPr="00EC53DC">
        <w:rPr>
          <w:rFonts w:ascii="メイリオ" w:eastAsia="メイリオ" w:hAnsi="メイリオ" w:cs="メイリオ" w:hint="eastAsia"/>
          <w:sz w:val="22"/>
          <w:szCs w:val="24"/>
        </w:rPr>
        <w:t>・依頼したい医療機関が</w:t>
      </w:r>
      <w:r w:rsidR="00925FC9">
        <w:rPr>
          <w:rFonts w:ascii="メイリオ" w:eastAsia="メイリオ" w:hAnsi="メイリオ" w:cs="メイリオ" w:hint="eastAsia"/>
          <w:sz w:val="22"/>
          <w:szCs w:val="24"/>
        </w:rPr>
        <w:t>受けたい予防接種を実施しているか</w:t>
      </w:r>
      <w:r w:rsidR="00262C8A">
        <w:rPr>
          <w:rFonts w:ascii="メイリオ" w:eastAsia="メイリオ" w:hAnsi="メイリオ" w:cs="メイリオ" w:hint="eastAsia"/>
          <w:sz w:val="22"/>
          <w:szCs w:val="24"/>
        </w:rPr>
        <w:t>確認をし</w:t>
      </w:r>
      <w:r w:rsidR="00925FC9">
        <w:rPr>
          <w:rFonts w:ascii="メイリオ" w:eastAsia="メイリオ" w:hAnsi="メイリオ" w:cs="メイリオ" w:hint="eastAsia"/>
          <w:sz w:val="22"/>
          <w:szCs w:val="24"/>
        </w:rPr>
        <w:t>てください</w:t>
      </w:r>
      <w:r w:rsidRPr="00EC53DC">
        <w:rPr>
          <w:rFonts w:ascii="メイリオ" w:eastAsia="メイリオ" w:hAnsi="メイリオ" w:cs="メイリオ" w:hint="eastAsia"/>
          <w:sz w:val="22"/>
          <w:szCs w:val="24"/>
        </w:rPr>
        <w:t>。</w:t>
      </w:r>
    </w:p>
    <w:p w:rsidR="00925FC9" w:rsidRDefault="00EC53DC" w:rsidP="00925FC9">
      <w:pPr>
        <w:spacing w:line="0" w:lineRule="atLeast"/>
        <w:ind w:leftChars="-67" w:left="-141" w:rightChars="-68" w:right="-143"/>
        <w:rPr>
          <w:rFonts w:ascii="メイリオ" w:eastAsia="メイリオ" w:hAnsi="メイリオ" w:cs="メイリオ"/>
          <w:sz w:val="22"/>
          <w:szCs w:val="24"/>
        </w:rPr>
      </w:pPr>
      <w:r w:rsidRPr="00EC53DC">
        <w:rPr>
          <w:rFonts w:ascii="メイリオ" w:eastAsia="メイリオ" w:hAnsi="メイリオ" w:cs="メイリオ" w:hint="eastAsia"/>
          <w:sz w:val="22"/>
          <w:szCs w:val="24"/>
        </w:rPr>
        <w:t>・</w:t>
      </w:r>
      <w:r w:rsidR="00925FC9" w:rsidRPr="00EC53DC">
        <w:rPr>
          <w:rFonts w:ascii="メイリオ" w:eastAsia="メイリオ" w:hAnsi="メイリオ" w:cs="メイリオ" w:hint="eastAsia"/>
          <w:sz w:val="22"/>
          <w:szCs w:val="24"/>
        </w:rPr>
        <w:t>本人（未成年の場合は親権者）が健康づくり課（塩田庁舎）へ「予防接種実施依頼書交付申請</w:t>
      </w:r>
    </w:p>
    <w:p w:rsidR="00925FC9" w:rsidRDefault="00925FC9" w:rsidP="00925FC9">
      <w:pPr>
        <w:spacing w:line="0" w:lineRule="atLeast"/>
        <w:ind w:leftChars="-67" w:left="-141" w:rightChars="-68" w:right="-143" w:firstLineChars="100" w:firstLine="220"/>
        <w:rPr>
          <w:rFonts w:ascii="メイリオ" w:eastAsia="メイリオ" w:hAnsi="メイリオ" w:cs="メイリオ"/>
          <w:sz w:val="22"/>
          <w:szCs w:val="24"/>
        </w:rPr>
      </w:pPr>
      <w:r w:rsidRPr="00EC53DC">
        <w:rPr>
          <w:rFonts w:ascii="メイリオ" w:eastAsia="メイリオ" w:hAnsi="メイリオ" w:cs="メイリオ" w:hint="eastAsia"/>
          <w:sz w:val="22"/>
          <w:szCs w:val="24"/>
        </w:rPr>
        <w:t>書」</w:t>
      </w:r>
      <w:r>
        <w:rPr>
          <w:rFonts w:ascii="メイリオ" w:eastAsia="メイリオ" w:hAnsi="メイリオ" w:cs="メイリオ" w:hint="eastAsia"/>
          <w:sz w:val="22"/>
          <w:szCs w:val="24"/>
        </w:rPr>
        <w:t>の申請をしてください</w:t>
      </w:r>
      <w:r w:rsidRPr="00EC53DC">
        <w:rPr>
          <w:rFonts w:ascii="メイリオ" w:eastAsia="メイリオ" w:hAnsi="メイリオ" w:cs="メイリオ" w:hint="eastAsia"/>
          <w:sz w:val="22"/>
          <w:szCs w:val="24"/>
        </w:rPr>
        <w:t>。</w:t>
      </w:r>
      <w:r>
        <w:rPr>
          <w:rFonts w:ascii="メイリオ" w:eastAsia="メイリオ" w:hAnsi="メイリオ" w:cs="メイリオ" w:hint="eastAsia"/>
          <w:sz w:val="22"/>
          <w:szCs w:val="24"/>
        </w:rPr>
        <w:t>（</w:t>
      </w:r>
      <w:r w:rsidRPr="00EC53DC">
        <w:rPr>
          <w:rFonts w:ascii="メイリオ" w:eastAsia="メイリオ" w:hAnsi="メイリオ" w:cs="メイリオ" w:hint="eastAsia"/>
          <w:sz w:val="22"/>
          <w:szCs w:val="24"/>
        </w:rPr>
        <w:t>接種を予定する医療機関を</w:t>
      </w:r>
      <w:r>
        <w:rPr>
          <w:rFonts w:ascii="メイリオ" w:eastAsia="メイリオ" w:hAnsi="メイリオ" w:cs="メイリオ" w:hint="eastAsia"/>
          <w:sz w:val="22"/>
          <w:szCs w:val="24"/>
        </w:rPr>
        <w:t>確認いたします</w:t>
      </w:r>
      <w:r w:rsidRPr="00EC53DC">
        <w:rPr>
          <w:rFonts w:ascii="メイリオ" w:eastAsia="メイリオ" w:hAnsi="メイリオ" w:cs="メイリオ" w:hint="eastAsia"/>
          <w:sz w:val="22"/>
          <w:szCs w:val="24"/>
        </w:rPr>
        <w:t>。</w:t>
      </w:r>
      <w:r>
        <w:rPr>
          <w:rFonts w:ascii="メイリオ" w:eastAsia="メイリオ" w:hAnsi="メイリオ" w:cs="メイリオ" w:hint="eastAsia"/>
          <w:sz w:val="22"/>
          <w:szCs w:val="24"/>
        </w:rPr>
        <w:t>）</w:t>
      </w:r>
    </w:p>
    <w:p w:rsidR="005F4637" w:rsidRPr="00EC53DC" w:rsidRDefault="00925FC9" w:rsidP="00925FC9">
      <w:pPr>
        <w:spacing w:line="0" w:lineRule="atLeast"/>
        <w:ind w:leftChars="-67" w:left="-141" w:rightChars="-68" w:right="-143" w:firstLineChars="100" w:firstLine="220"/>
        <w:rPr>
          <w:rFonts w:ascii="メイリオ" w:eastAsia="メイリオ" w:hAnsi="メイリオ" w:cs="メイリオ"/>
          <w:sz w:val="22"/>
          <w:szCs w:val="24"/>
        </w:rPr>
      </w:pPr>
      <w:r>
        <w:rPr>
          <w:rFonts w:ascii="メイリオ" w:eastAsia="メイリオ" w:hAnsi="メイリオ" w:cs="メイリオ" w:hint="eastAsia"/>
          <w:sz w:val="22"/>
          <w:szCs w:val="24"/>
        </w:rPr>
        <w:t>※来庁が困難な場合は郵便でのやり取りもできますのでご連絡ください。</w:t>
      </w:r>
    </w:p>
    <w:p w:rsidR="005F4637" w:rsidRPr="00D66CDB" w:rsidRDefault="00DE1B8A" w:rsidP="00262C8A">
      <w:pPr>
        <w:spacing w:line="0" w:lineRule="atLeast"/>
        <w:ind w:leftChars="-135" w:left="-283"/>
        <w:rPr>
          <w:rFonts w:ascii="メイリオ" w:eastAsia="メイリオ" w:hAnsi="メイリオ" w:cs="メイリオ"/>
          <w:sz w:val="24"/>
          <w:szCs w:val="24"/>
        </w:rPr>
      </w:pPr>
      <w:r w:rsidRPr="00D66CDB">
        <w:rPr>
          <w:rFonts w:ascii="メイリオ" w:eastAsia="メイリオ" w:hAnsi="メイリオ" w:cs="メイリオ" w:hint="eastAsia"/>
          <w:b/>
          <w:sz w:val="24"/>
          <w:szCs w:val="24"/>
        </w:rPr>
        <w:t>【</w:t>
      </w:r>
      <w:r w:rsidR="005F4637" w:rsidRPr="00D66CDB">
        <w:rPr>
          <w:rFonts w:ascii="メイリオ" w:eastAsia="メイリオ" w:hAnsi="メイリオ" w:cs="メイリオ" w:hint="eastAsia"/>
          <w:b/>
          <w:sz w:val="24"/>
          <w:szCs w:val="24"/>
        </w:rPr>
        <w:t>予防接種後</w:t>
      </w:r>
      <w:r w:rsidRPr="00D66CDB">
        <w:rPr>
          <w:rFonts w:ascii="メイリオ" w:eastAsia="メイリオ" w:hAnsi="メイリオ" w:cs="メイリオ" w:hint="eastAsia"/>
          <w:b/>
          <w:sz w:val="24"/>
          <w:szCs w:val="24"/>
        </w:rPr>
        <w:t>】</w:t>
      </w:r>
    </w:p>
    <w:p w:rsidR="002403A1" w:rsidRDefault="00027A61" w:rsidP="00027A61">
      <w:pPr>
        <w:spacing w:line="0" w:lineRule="atLeast"/>
        <w:ind w:leftChars="-67" w:left="-141"/>
        <w:rPr>
          <w:rFonts w:ascii="メイリオ" w:eastAsia="メイリオ" w:hAnsi="メイリオ" w:cs="メイリオ"/>
          <w:sz w:val="22"/>
          <w:szCs w:val="24"/>
        </w:rPr>
      </w:pPr>
      <w:r>
        <w:rPr>
          <w:rFonts w:ascii="メイリオ" w:eastAsia="メイリオ" w:hAnsi="メイリオ" w:cs="メイリオ" w:hint="eastAsia"/>
          <w:sz w:val="22"/>
          <w:szCs w:val="24"/>
        </w:rPr>
        <w:t>下記の書類を添えて申請をしてください</w:t>
      </w:r>
      <w:r w:rsidR="00465504" w:rsidRPr="00EC53DC">
        <w:rPr>
          <w:rFonts w:ascii="メイリオ" w:eastAsia="メイリオ" w:hAnsi="メイリオ" w:cs="メイリオ" w:hint="eastAsia"/>
          <w:sz w:val="22"/>
          <w:szCs w:val="24"/>
        </w:rPr>
        <w:t>。</w:t>
      </w:r>
    </w:p>
    <w:p w:rsidR="00027A61" w:rsidRPr="00027A61" w:rsidRDefault="00027A61" w:rsidP="00027A61">
      <w:pPr>
        <w:spacing w:line="0" w:lineRule="atLeast"/>
        <w:ind w:leftChars="-67" w:left="-141"/>
        <w:rPr>
          <w:rFonts w:ascii="メイリオ" w:eastAsia="メイリオ" w:hAnsi="メイリオ" w:cs="メイリオ"/>
          <w:sz w:val="22"/>
          <w:szCs w:val="24"/>
        </w:rPr>
      </w:pPr>
      <w:r>
        <w:rPr>
          <w:rFonts w:ascii="メイリオ" w:eastAsia="メイリオ" w:hAnsi="メイリオ" w:cs="メイリオ" w:hint="eastAsia"/>
          <w:sz w:val="22"/>
          <w:szCs w:val="24"/>
        </w:rPr>
        <w:t>・予防接種費償還払申請書</w:t>
      </w:r>
      <w:r w:rsidR="00910CF2">
        <w:rPr>
          <w:rFonts w:ascii="メイリオ" w:eastAsia="メイリオ" w:hAnsi="メイリオ" w:cs="メイリオ" w:hint="eastAsia"/>
          <w:sz w:val="22"/>
          <w:szCs w:val="24"/>
        </w:rPr>
        <w:t>・請求書</w:t>
      </w:r>
      <w:r>
        <w:rPr>
          <w:rFonts w:ascii="メイリオ" w:eastAsia="メイリオ" w:hAnsi="メイリオ" w:cs="メイリオ" w:hint="eastAsia"/>
          <w:sz w:val="22"/>
          <w:szCs w:val="24"/>
        </w:rPr>
        <w:t>（健康づくり課窓口でお渡しします</w:t>
      </w:r>
      <w:r w:rsidR="00910CF2">
        <w:rPr>
          <w:rFonts w:ascii="メイリオ" w:eastAsia="メイリオ" w:hAnsi="メイリオ" w:cs="メイリオ" w:hint="eastAsia"/>
          <w:sz w:val="22"/>
          <w:szCs w:val="24"/>
        </w:rPr>
        <w:t>）</w:t>
      </w:r>
    </w:p>
    <w:p w:rsidR="00465504" w:rsidRPr="00EC53DC" w:rsidRDefault="005F4637" w:rsidP="00910CF2">
      <w:pPr>
        <w:spacing w:line="0" w:lineRule="atLeast"/>
        <w:ind w:leftChars="-67" w:left="-141"/>
        <w:rPr>
          <w:rFonts w:ascii="メイリオ" w:eastAsia="メイリオ" w:hAnsi="メイリオ" w:cs="メイリオ"/>
          <w:sz w:val="22"/>
          <w:szCs w:val="24"/>
        </w:rPr>
      </w:pPr>
      <w:r w:rsidRPr="00EC53DC">
        <w:rPr>
          <w:rFonts w:ascii="メイリオ" w:eastAsia="メイリオ" w:hAnsi="メイリオ" w:cs="メイリオ" w:hint="eastAsia"/>
          <w:sz w:val="22"/>
          <w:szCs w:val="24"/>
        </w:rPr>
        <w:t>・</w:t>
      </w:r>
      <w:r w:rsidR="00465504" w:rsidRPr="00EC53DC">
        <w:rPr>
          <w:rFonts w:ascii="メイリオ" w:eastAsia="メイリオ" w:hAnsi="メイリオ" w:cs="メイリオ" w:hint="eastAsia"/>
          <w:sz w:val="22"/>
          <w:szCs w:val="24"/>
        </w:rPr>
        <w:t>予防接種の</w:t>
      </w:r>
      <w:r w:rsidR="002403A1" w:rsidRPr="00EC53DC">
        <w:rPr>
          <w:rFonts w:ascii="メイリオ" w:eastAsia="メイリオ" w:hAnsi="メイリオ" w:cs="メイリオ" w:hint="eastAsia"/>
          <w:sz w:val="22"/>
          <w:szCs w:val="24"/>
        </w:rPr>
        <w:t>記録</w:t>
      </w:r>
      <w:r w:rsidR="00465504" w:rsidRPr="00EC53DC">
        <w:rPr>
          <w:rFonts w:ascii="メイリオ" w:eastAsia="メイリオ" w:hAnsi="メイリオ" w:cs="メイリオ" w:hint="eastAsia"/>
          <w:sz w:val="22"/>
          <w:szCs w:val="24"/>
        </w:rPr>
        <w:t>が記載されているもの（母子健康手帳または予防接種済証等）</w:t>
      </w:r>
    </w:p>
    <w:p w:rsidR="00910CF2" w:rsidRDefault="00910CF2" w:rsidP="00910CF2">
      <w:pPr>
        <w:spacing w:line="0" w:lineRule="atLeast"/>
        <w:ind w:leftChars="-67" w:left="-141"/>
        <w:rPr>
          <w:rFonts w:ascii="メイリオ" w:eastAsia="メイリオ" w:hAnsi="メイリオ" w:cs="メイリオ"/>
          <w:sz w:val="22"/>
          <w:szCs w:val="24"/>
        </w:rPr>
      </w:pPr>
      <w:r w:rsidRPr="00EC53DC">
        <w:rPr>
          <w:rFonts w:ascii="メイリオ" w:eastAsia="メイリオ" w:hAnsi="メイリオ" w:cs="メイリオ" w:hint="eastAsia"/>
          <w:noProof/>
          <w:sz w:val="22"/>
          <w:szCs w:val="24"/>
        </w:rPr>
        <mc:AlternateContent>
          <mc:Choice Requires="wps">
            <w:drawing>
              <wp:anchor distT="0" distB="0" distL="114300" distR="114300" simplePos="0" relativeHeight="251661312" behindDoc="0" locked="0" layoutInCell="1" allowOverlap="1" wp14:anchorId="346DBCCE" wp14:editId="70F0FFA7">
                <wp:simplePos x="0" y="0"/>
                <wp:positionH relativeFrom="column">
                  <wp:posOffset>3049546</wp:posOffset>
                </wp:positionH>
                <wp:positionV relativeFrom="paragraph">
                  <wp:posOffset>153670</wp:posOffset>
                </wp:positionV>
                <wp:extent cx="2880995" cy="965835"/>
                <wp:effectExtent l="0" t="0" r="14605" b="24765"/>
                <wp:wrapNone/>
                <wp:docPr id="6" name="角丸四角形 6"/>
                <wp:cNvGraphicFramePr/>
                <a:graphic xmlns:a="http://schemas.openxmlformats.org/drawingml/2006/main">
                  <a:graphicData uri="http://schemas.microsoft.com/office/word/2010/wordprocessingShape">
                    <wps:wsp>
                      <wps:cNvSpPr/>
                      <wps:spPr>
                        <a:xfrm>
                          <a:off x="0" y="0"/>
                          <a:ext cx="2880995" cy="9658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7457C" w:rsidRPr="00EC53DC" w:rsidRDefault="00A7457C"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お問い合わせ</w:t>
                            </w:r>
                          </w:p>
                          <w:p w:rsidR="00A7457C" w:rsidRPr="00EC53DC" w:rsidRDefault="00D66CDB"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嬉野市役所</w:t>
                            </w:r>
                            <w:r w:rsidR="00EC53DC">
                              <w:rPr>
                                <w:rFonts w:ascii="HG丸ｺﾞｼｯｸM-PRO" w:eastAsia="HG丸ｺﾞｼｯｸM-PRO" w:hAnsi="HG丸ｺﾞｼｯｸM-PRO" w:hint="eastAsia"/>
                                <w:b/>
                                <w:color w:val="000000" w:themeColor="text1"/>
                                <w:sz w:val="24"/>
                              </w:rPr>
                              <w:t xml:space="preserve"> </w:t>
                            </w:r>
                            <w:r w:rsidRPr="00EC53DC">
                              <w:rPr>
                                <w:rFonts w:ascii="HG丸ｺﾞｼｯｸM-PRO" w:eastAsia="HG丸ｺﾞｼｯｸM-PRO" w:hAnsi="HG丸ｺﾞｼｯｸM-PRO" w:hint="eastAsia"/>
                                <w:b/>
                                <w:color w:val="000000" w:themeColor="text1"/>
                                <w:sz w:val="24"/>
                              </w:rPr>
                              <w:t>塩田庁舎</w:t>
                            </w:r>
                            <w:r w:rsidR="00EC53DC">
                              <w:rPr>
                                <w:rFonts w:ascii="HG丸ｺﾞｼｯｸM-PRO" w:eastAsia="HG丸ｺﾞｼｯｸM-PRO" w:hAnsi="HG丸ｺﾞｼｯｸM-PRO" w:hint="eastAsia"/>
                                <w:b/>
                                <w:color w:val="000000" w:themeColor="text1"/>
                                <w:sz w:val="24"/>
                              </w:rPr>
                              <w:t xml:space="preserve"> </w:t>
                            </w:r>
                            <w:r w:rsidR="00A7457C" w:rsidRPr="00EC53DC">
                              <w:rPr>
                                <w:rFonts w:ascii="HG丸ｺﾞｼｯｸM-PRO" w:eastAsia="HG丸ｺﾞｼｯｸM-PRO" w:hAnsi="HG丸ｺﾞｼｯｸM-PRO" w:hint="eastAsia"/>
                                <w:b/>
                                <w:color w:val="000000" w:themeColor="text1"/>
                                <w:sz w:val="24"/>
                              </w:rPr>
                              <w:t>健康づくり課</w:t>
                            </w:r>
                          </w:p>
                          <w:p w:rsidR="00A7457C" w:rsidRPr="00EC53DC" w:rsidRDefault="00A7457C"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電話　０９５４（６６）９１２０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6DBCCE" id="角丸四角形 6" o:spid="_x0000_s1033" style="position:absolute;left:0;text-align:left;margin-left:240.1pt;margin-top:12.1pt;width:226.85pt;height:7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" filled="f" strokecolor="#243f60 [1604]" strokeweight="2pt">
                <v:textbox>
                  <w:txbxContent>
                    <w:p w:rsidR="00A7457C" w:rsidRPr="00EC53DC" w:rsidRDefault="00A7457C"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お問い合わせ</w:t>
                      </w:r>
                    </w:p>
                    <w:p w:rsidR="00A7457C" w:rsidRPr="00EC53DC" w:rsidRDefault="00D66CDB"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嬉野市役所</w:t>
                      </w:r>
                      <w:r w:rsidR="00EC53DC">
                        <w:rPr>
                          <w:rFonts w:ascii="HG丸ｺﾞｼｯｸM-PRO" w:eastAsia="HG丸ｺﾞｼｯｸM-PRO" w:hAnsi="HG丸ｺﾞｼｯｸM-PRO" w:hint="eastAsia"/>
                          <w:b/>
                          <w:color w:val="000000" w:themeColor="text1"/>
                          <w:sz w:val="24"/>
                        </w:rPr>
                        <w:t xml:space="preserve"> </w:t>
                      </w:r>
                      <w:r w:rsidRPr="00EC53DC">
                        <w:rPr>
                          <w:rFonts w:ascii="HG丸ｺﾞｼｯｸM-PRO" w:eastAsia="HG丸ｺﾞｼｯｸM-PRO" w:hAnsi="HG丸ｺﾞｼｯｸM-PRO" w:hint="eastAsia"/>
                          <w:b/>
                          <w:color w:val="000000" w:themeColor="text1"/>
                          <w:sz w:val="24"/>
                        </w:rPr>
                        <w:t>塩田庁舎</w:t>
                      </w:r>
                      <w:r w:rsidR="00EC53DC">
                        <w:rPr>
                          <w:rFonts w:ascii="HG丸ｺﾞｼｯｸM-PRO" w:eastAsia="HG丸ｺﾞｼｯｸM-PRO" w:hAnsi="HG丸ｺﾞｼｯｸM-PRO" w:hint="eastAsia"/>
                          <w:b/>
                          <w:color w:val="000000" w:themeColor="text1"/>
                          <w:sz w:val="24"/>
                        </w:rPr>
                        <w:t xml:space="preserve"> </w:t>
                      </w:r>
                      <w:r w:rsidR="00A7457C" w:rsidRPr="00EC53DC">
                        <w:rPr>
                          <w:rFonts w:ascii="HG丸ｺﾞｼｯｸM-PRO" w:eastAsia="HG丸ｺﾞｼｯｸM-PRO" w:hAnsi="HG丸ｺﾞｼｯｸM-PRO" w:hint="eastAsia"/>
                          <w:b/>
                          <w:color w:val="000000" w:themeColor="text1"/>
                          <w:sz w:val="24"/>
                        </w:rPr>
                        <w:t>健康づくり課</w:t>
                      </w:r>
                    </w:p>
                    <w:p w:rsidR="00A7457C" w:rsidRPr="00EC53DC" w:rsidRDefault="00A7457C" w:rsidP="00A7457C">
                      <w:pPr>
                        <w:jc w:val="left"/>
                        <w:rPr>
                          <w:rFonts w:ascii="HG丸ｺﾞｼｯｸM-PRO" w:eastAsia="HG丸ｺﾞｼｯｸM-PRO" w:hAnsi="HG丸ｺﾞｼｯｸM-PRO"/>
                          <w:b/>
                          <w:color w:val="000000" w:themeColor="text1"/>
                          <w:sz w:val="24"/>
                        </w:rPr>
                      </w:pPr>
                      <w:r w:rsidRPr="00EC53DC">
                        <w:rPr>
                          <w:rFonts w:ascii="HG丸ｺﾞｼｯｸM-PRO" w:eastAsia="HG丸ｺﾞｼｯｸM-PRO" w:hAnsi="HG丸ｺﾞｼｯｸM-PRO" w:hint="eastAsia"/>
                          <w:b/>
                          <w:color w:val="000000" w:themeColor="text1"/>
                          <w:sz w:val="24"/>
                        </w:rPr>
                        <w:t>電話　０９５４（６６）９１２０</w:t>
                      </w:r>
                    </w:p>
                  </w:txbxContent>
                </v:textbox>
              </v:roundrect>
            </w:pict>
          </mc:Fallback>
        </mc:AlternateContent>
      </w:r>
      <w:r w:rsidR="002403A1" w:rsidRPr="00EC53DC">
        <w:rPr>
          <w:rFonts w:ascii="メイリオ" w:eastAsia="メイリオ" w:hAnsi="メイリオ" w:cs="メイリオ" w:hint="eastAsia"/>
          <w:sz w:val="22"/>
          <w:szCs w:val="24"/>
        </w:rPr>
        <w:t>・予診票</w:t>
      </w:r>
      <w:r>
        <w:rPr>
          <w:rFonts w:ascii="メイリオ" w:eastAsia="メイリオ" w:hAnsi="メイリオ" w:cs="メイリオ" w:hint="eastAsia"/>
          <w:sz w:val="22"/>
          <w:szCs w:val="24"/>
        </w:rPr>
        <w:t>（原本）</w:t>
      </w:r>
    </w:p>
    <w:p w:rsidR="002403A1" w:rsidRPr="00910CF2" w:rsidRDefault="00910CF2" w:rsidP="00910CF2">
      <w:pPr>
        <w:spacing w:line="0" w:lineRule="atLeast"/>
        <w:ind w:leftChars="-67" w:left="-141"/>
        <w:rPr>
          <w:rFonts w:ascii="メイリオ" w:eastAsia="メイリオ" w:hAnsi="メイリオ" w:cs="メイリオ"/>
          <w:sz w:val="22"/>
          <w:szCs w:val="24"/>
        </w:rPr>
      </w:pPr>
      <w:r w:rsidRPr="00EC53DC">
        <w:rPr>
          <w:rFonts w:ascii="メイリオ" w:eastAsia="メイリオ" w:hAnsi="メイリオ" w:cs="メイリオ" w:hint="eastAsia"/>
          <w:sz w:val="22"/>
          <w:szCs w:val="24"/>
        </w:rPr>
        <w:t>・接種した医療機関等の領収書</w:t>
      </w:r>
    </w:p>
    <w:p w:rsidR="00A7457C" w:rsidRPr="00EC53DC" w:rsidRDefault="00A7457C" w:rsidP="00027A61">
      <w:pPr>
        <w:spacing w:line="0" w:lineRule="atLeast"/>
        <w:ind w:leftChars="-67" w:left="-141"/>
        <w:rPr>
          <w:rFonts w:ascii="メイリオ" w:eastAsia="メイリオ" w:hAnsi="メイリオ" w:cs="メイリオ"/>
          <w:sz w:val="22"/>
          <w:szCs w:val="24"/>
        </w:rPr>
      </w:pPr>
      <w:r w:rsidRPr="00EC53DC">
        <w:rPr>
          <w:rFonts w:ascii="メイリオ" w:eastAsia="メイリオ" w:hAnsi="メイリオ" w:cs="メイリオ" w:hint="eastAsia"/>
          <w:sz w:val="22"/>
          <w:szCs w:val="24"/>
        </w:rPr>
        <w:t>・申請者の振込み用</w:t>
      </w:r>
      <w:r w:rsidR="00465504" w:rsidRPr="00EC53DC">
        <w:rPr>
          <w:rFonts w:ascii="メイリオ" w:eastAsia="メイリオ" w:hAnsi="メイリオ" w:cs="メイリオ" w:hint="eastAsia"/>
          <w:sz w:val="22"/>
          <w:szCs w:val="24"/>
        </w:rPr>
        <w:t>通帳</w:t>
      </w:r>
      <w:r w:rsidR="00910CF2">
        <w:rPr>
          <w:rFonts w:ascii="メイリオ" w:eastAsia="メイリオ" w:hAnsi="メイリオ" w:cs="メイリオ" w:hint="eastAsia"/>
          <w:sz w:val="22"/>
          <w:szCs w:val="24"/>
        </w:rPr>
        <w:t>と印鑑</w:t>
      </w:r>
    </w:p>
    <w:sectPr w:rsidR="00A7457C" w:rsidRPr="00EC53DC" w:rsidSect="00262C8A">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92716"/>
    <w:multiLevelType w:val="hybridMultilevel"/>
    <w:tmpl w:val="9C5604EC"/>
    <w:lvl w:ilvl="0" w:tplc="95EA9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AE07B4"/>
    <w:multiLevelType w:val="hybridMultilevel"/>
    <w:tmpl w:val="F99C7C0C"/>
    <w:lvl w:ilvl="0" w:tplc="7B9EE918">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97"/>
    <w:rsid w:val="00027A61"/>
    <w:rsid w:val="000A213F"/>
    <w:rsid w:val="000B2986"/>
    <w:rsid w:val="002403A1"/>
    <w:rsid w:val="00262C8A"/>
    <w:rsid w:val="002F04A8"/>
    <w:rsid w:val="00337607"/>
    <w:rsid w:val="003A6FAD"/>
    <w:rsid w:val="003F1236"/>
    <w:rsid w:val="004438FD"/>
    <w:rsid w:val="00465504"/>
    <w:rsid w:val="005613FA"/>
    <w:rsid w:val="005F4637"/>
    <w:rsid w:val="00871B75"/>
    <w:rsid w:val="00910CF2"/>
    <w:rsid w:val="00925FC9"/>
    <w:rsid w:val="00A7457C"/>
    <w:rsid w:val="00AA5A97"/>
    <w:rsid w:val="00B16C2B"/>
    <w:rsid w:val="00D66CDB"/>
    <w:rsid w:val="00DB6A06"/>
    <w:rsid w:val="00DE1B8A"/>
    <w:rsid w:val="00E6227B"/>
    <w:rsid w:val="00EC53DC"/>
    <w:rsid w:val="00F42152"/>
    <w:rsid w:val="00F760F9"/>
    <w:rsid w:val="00F8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DCE71"/>
  <w15:docId w15:val="{0ECFF375-2451-4F7C-A3AD-22BD868C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75"/>
    <w:pPr>
      <w:ind w:leftChars="400" w:left="840"/>
    </w:pPr>
  </w:style>
  <w:style w:type="paragraph" w:styleId="a4">
    <w:name w:val="Balloon Text"/>
    <w:basedOn w:val="a"/>
    <w:link w:val="a5"/>
    <w:uiPriority w:val="99"/>
    <w:semiHidden/>
    <w:unhideWhenUsed/>
    <w:rsid w:val="00A745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llust-box.jp/sozai/1083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松尾 未央</cp:lastModifiedBy>
  <cp:revision>14</cp:revision>
  <cp:lastPrinted>2022-05-02T02:49:00Z</cp:lastPrinted>
  <dcterms:created xsi:type="dcterms:W3CDTF">2014-05-20T10:24:00Z</dcterms:created>
  <dcterms:modified xsi:type="dcterms:W3CDTF">2022-06-16T04:10:00Z</dcterms:modified>
</cp:coreProperties>
</file>