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75CE" w:rsidRDefault="007477B4" w:rsidP="006B0732">
      <w:pPr>
        <w:ind w:left="1800" w:hangingChars="750" w:hanging="1800"/>
        <w:rPr>
          <w:rFonts w:ascii="HG創英角ﾎﾟｯﾌﾟ体" w:eastAsia="HG創英角ﾎﾟｯﾌﾟ体" w:hAnsiTheme="minorEastAsia"/>
          <w:b/>
          <w:sz w:val="72"/>
          <w:szCs w:val="24"/>
          <w:u w:val="single"/>
        </w:rPr>
      </w:pPr>
      <w:bookmarkStart w:id="0" w:name="_GoBack"/>
      <w:bookmarkEnd w:id="0"/>
      <w:r w:rsidRPr="00C02351">
        <w:rPr>
          <w:rFonts w:asciiTheme="majorEastAsia" w:eastAsiaTheme="majorEastAsia" w:hAnsiTheme="majorEastAsia" w:hint="eastAsia"/>
          <w:sz w:val="24"/>
          <w:szCs w:val="24"/>
        </w:rPr>
        <w:t>事務局だより</w:t>
      </w:r>
      <w:r w:rsidR="00840996" w:rsidRPr="00C02351">
        <w:rPr>
          <w:rFonts w:asciiTheme="majorEastAsia" w:eastAsiaTheme="majorEastAsia" w:hAnsiTheme="majorEastAsia" w:hint="eastAsia"/>
          <w:sz w:val="24"/>
          <w:szCs w:val="24"/>
        </w:rPr>
        <w:t>第</w:t>
      </w:r>
      <w:r w:rsidR="00DF37E2">
        <w:rPr>
          <w:rFonts w:asciiTheme="majorEastAsia" w:eastAsiaTheme="majorEastAsia" w:hAnsiTheme="majorEastAsia" w:hint="eastAsia"/>
          <w:sz w:val="24"/>
          <w:szCs w:val="24"/>
        </w:rPr>
        <w:t>８５</w:t>
      </w:r>
      <w:r w:rsidR="001E03D9" w:rsidRPr="00C02351">
        <w:rPr>
          <w:rFonts w:asciiTheme="majorEastAsia" w:eastAsiaTheme="majorEastAsia" w:hAnsiTheme="majorEastAsia" w:hint="eastAsia"/>
          <w:sz w:val="24"/>
          <w:szCs w:val="24"/>
        </w:rPr>
        <w:t xml:space="preserve">号　　　　　　　　　　　　　　　　　　　</w:t>
      </w:r>
      <w:r w:rsidR="00EA7F22">
        <w:rPr>
          <w:rFonts w:asciiTheme="majorEastAsia" w:eastAsiaTheme="majorEastAsia" w:hAnsiTheme="majorEastAsia" w:hint="eastAsia"/>
          <w:sz w:val="24"/>
          <w:szCs w:val="24"/>
        </w:rPr>
        <w:t xml:space="preserve">　　</w:t>
      </w:r>
      <w:r w:rsidR="001E03D9" w:rsidRPr="00C02351">
        <w:rPr>
          <w:rFonts w:asciiTheme="majorEastAsia" w:eastAsiaTheme="majorEastAsia" w:hAnsiTheme="majorEastAsia" w:hint="eastAsia"/>
          <w:sz w:val="24"/>
          <w:szCs w:val="24"/>
        </w:rPr>
        <w:t xml:space="preserve">　　　</w:t>
      </w:r>
      <w:r w:rsidR="00952D73" w:rsidRPr="00C02351">
        <w:rPr>
          <w:rFonts w:asciiTheme="majorEastAsia" w:eastAsiaTheme="majorEastAsia" w:hAnsiTheme="majorEastAsia" w:hint="eastAsia"/>
          <w:sz w:val="24"/>
          <w:szCs w:val="24"/>
        </w:rPr>
        <w:t xml:space="preserve">　</w:t>
      </w:r>
      <w:r w:rsidR="00996E5A" w:rsidRPr="00C02351">
        <w:rPr>
          <w:rFonts w:asciiTheme="majorEastAsia" w:eastAsiaTheme="majorEastAsia" w:hAnsiTheme="majorEastAsia" w:hint="eastAsia"/>
          <w:sz w:val="24"/>
          <w:szCs w:val="24"/>
        </w:rPr>
        <w:t>平成</w:t>
      </w:r>
      <w:r w:rsidR="00721803">
        <w:rPr>
          <w:rFonts w:asciiTheme="majorEastAsia" w:eastAsiaTheme="majorEastAsia" w:hAnsiTheme="majorEastAsia" w:hint="eastAsia"/>
          <w:sz w:val="24"/>
          <w:szCs w:val="24"/>
        </w:rPr>
        <w:t>28年</w:t>
      </w:r>
      <w:r w:rsidR="0044530D">
        <w:rPr>
          <w:rFonts w:asciiTheme="majorEastAsia" w:eastAsiaTheme="majorEastAsia" w:hAnsiTheme="majorEastAsia" w:hint="eastAsia"/>
          <w:sz w:val="24"/>
          <w:szCs w:val="24"/>
        </w:rPr>
        <w:t>7</w:t>
      </w:r>
      <w:r w:rsidR="00996E5A" w:rsidRPr="00C02351">
        <w:rPr>
          <w:rFonts w:asciiTheme="majorEastAsia" w:eastAsiaTheme="majorEastAsia" w:hAnsiTheme="majorEastAsia" w:hint="eastAsia"/>
          <w:sz w:val="24"/>
          <w:szCs w:val="24"/>
        </w:rPr>
        <w:t>月</w:t>
      </w:r>
      <w:r w:rsidR="00EA7F22">
        <w:rPr>
          <w:rFonts w:asciiTheme="majorEastAsia" w:eastAsiaTheme="majorEastAsia" w:hAnsiTheme="majorEastAsia" w:hint="eastAsia"/>
          <w:sz w:val="24"/>
          <w:szCs w:val="24"/>
        </w:rPr>
        <w:t>12</w:t>
      </w:r>
      <w:r w:rsidR="00996E5A" w:rsidRPr="00C02351">
        <w:rPr>
          <w:rFonts w:asciiTheme="majorEastAsia" w:eastAsiaTheme="majorEastAsia" w:hAnsiTheme="majorEastAsia" w:hint="eastAsia"/>
          <w:sz w:val="24"/>
          <w:szCs w:val="24"/>
        </w:rPr>
        <w:t>日</w:t>
      </w:r>
    </w:p>
    <w:p w:rsidR="00252704" w:rsidRDefault="006B0732" w:rsidP="00252704">
      <w:pPr>
        <w:ind w:left="1800" w:hangingChars="750" w:hanging="1800"/>
        <w:rPr>
          <w:rFonts w:asciiTheme="majorEastAsia" w:eastAsiaTheme="majorEastAsia" w:hAnsiTheme="majorEastAsia"/>
          <w:sz w:val="24"/>
          <w:szCs w:val="24"/>
        </w:rPr>
      </w:pPr>
      <w:r>
        <w:rPr>
          <w:rFonts w:asciiTheme="majorEastAsia" w:eastAsiaTheme="majorEastAsia" w:hAnsiTheme="majorEastAsia" w:hint="eastAsia"/>
          <w:noProof/>
          <w:sz w:val="24"/>
          <w:szCs w:val="24"/>
        </w:rPr>
        <w:drawing>
          <wp:anchor distT="0" distB="0" distL="114300" distR="114300" simplePos="0" relativeHeight="251664384" behindDoc="1" locked="0" layoutInCell="1" allowOverlap="1" wp14:anchorId="26590A63" wp14:editId="40F047D7">
            <wp:simplePos x="0" y="0"/>
            <wp:positionH relativeFrom="column">
              <wp:posOffset>-64135</wp:posOffset>
            </wp:positionH>
            <wp:positionV relativeFrom="paragraph">
              <wp:posOffset>154305</wp:posOffset>
            </wp:positionV>
            <wp:extent cx="533400" cy="533400"/>
            <wp:effectExtent l="0" t="0" r="0" b="0"/>
            <wp:wrapTight wrapText="bothSides">
              <wp:wrapPolygon edited="0">
                <wp:start x="0" y="0"/>
                <wp:lineTo x="0" y="20829"/>
                <wp:lineTo x="20829" y="20829"/>
                <wp:lineTo x="20829" y="0"/>
                <wp:lineTo x="0" y="0"/>
              </wp:wrapPolygon>
            </wp:wrapTight>
            <wp:docPr id="11" name="図 2"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3400" cy="533400"/>
                    </a:xfrm>
                    <a:prstGeom prst="rect">
                      <a:avLst/>
                    </a:prstGeom>
                  </pic:spPr>
                </pic:pic>
              </a:graphicData>
            </a:graphic>
          </wp:anchor>
        </w:drawing>
      </w:r>
      <w:r>
        <w:rPr>
          <w:rFonts w:asciiTheme="majorEastAsia" w:eastAsiaTheme="majorEastAsia" w:hAnsiTheme="majorEastAsia" w:hint="eastAsia"/>
          <w:noProof/>
          <w:sz w:val="24"/>
          <w:szCs w:val="24"/>
        </w:rPr>
        <w:drawing>
          <wp:anchor distT="0" distB="0" distL="114300" distR="114300" simplePos="0" relativeHeight="251662336" behindDoc="1" locked="0" layoutInCell="1" allowOverlap="1" wp14:anchorId="2A7EE97A" wp14:editId="61CFABE2">
            <wp:simplePos x="0" y="0"/>
            <wp:positionH relativeFrom="column">
              <wp:posOffset>3869690</wp:posOffset>
            </wp:positionH>
            <wp:positionV relativeFrom="paragraph">
              <wp:posOffset>154305</wp:posOffset>
            </wp:positionV>
            <wp:extent cx="533400" cy="533400"/>
            <wp:effectExtent l="0" t="0" r="0" b="0"/>
            <wp:wrapTight wrapText="bothSides">
              <wp:wrapPolygon edited="0">
                <wp:start x="0" y="0"/>
                <wp:lineTo x="0" y="20829"/>
                <wp:lineTo x="20829" y="20829"/>
                <wp:lineTo x="20829" y="0"/>
                <wp:lineTo x="0" y="0"/>
              </wp:wrapPolygon>
            </wp:wrapTight>
            <wp:docPr id="3" name="図 2" descr="地域コミュニティロゴマー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地域コミュニティロゴマーク.jpg"/>
                    <pic:cNvPicPr/>
                  </pic:nvPicPr>
                  <pic:blipFill>
                    <a:blip r:embed="rId9" cstate="print">
                      <a:grayscl/>
                    </a:blip>
                    <a:stretch>
                      <a:fillRect/>
                    </a:stretch>
                  </pic:blipFill>
                  <pic:spPr>
                    <a:xfrm>
                      <a:off x="0" y="0"/>
                      <a:ext cx="533400" cy="533400"/>
                    </a:xfrm>
                    <a:prstGeom prst="rect">
                      <a:avLst/>
                    </a:prstGeom>
                  </pic:spPr>
                </pic:pic>
              </a:graphicData>
            </a:graphic>
          </wp:anchor>
        </w:drawing>
      </w:r>
      <w:r w:rsidR="00252704" w:rsidRPr="00096BAC">
        <w:rPr>
          <w:rFonts w:ascii="ＭＳ 明朝" w:eastAsia="ＭＳ 明朝" w:hAnsi="ＭＳ 明朝" w:cs="Times New Roman"/>
          <w:b/>
          <w:noProof/>
          <w:sz w:val="72"/>
          <w:szCs w:val="24"/>
        </w:rPr>
        <w:drawing>
          <wp:inline distT="0" distB="0" distL="0" distR="0" wp14:anchorId="70F7DDD2" wp14:editId="7005A9E3">
            <wp:extent cx="3216275" cy="672465"/>
            <wp:effectExtent l="0" t="0" r="3175" b="0"/>
            <wp:docPr id="10" name="図 0" descr="なんごとやロゴ.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0" descr="なんごとやロゴ.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16275" cy="672465"/>
                    </a:xfrm>
                    <a:prstGeom prst="rect">
                      <a:avLst/>
                    </a:prstGeom>
                    <a:noFill/>
                    <a:ln>
                      <a:noFill/>
                    </a:ln>
                  </pic:spPr>
                </pic:pic>
              </a:graphicData>
            </a:graphic>
          </wp:inline>
        </w:drawing>
      </w:r>
    </w:p>
    <w:p w:rsidR="00D1423A" w:rsidRPr="00A62CD3" w:rsidRDefault="006E2707" w:rsidP="006B0732">
      <w:pPr>
        <w:ind w:leftChars="700" w:left="1470" w:firstLineChars="200" w:firstLine="480"/>
        <w:rPr>
          <w:rFonts w:asciiTheme="majorEastAsia" w:eastAsiaTheme="majorEastAsia" w:hAnsiTheme="majorEastAsia"/>
          <w:sz w:val="24"/>
          <w:szCs w:val="24"/>
        </w:rPr>
      </w:pPr>
      <w:r w:rsidRPr="00A62CD3">
        <w:rPr>
          <w:rFonts w:asciiTheme="majorEastAsia" w:eastAsiaTheme="majorEastAsia" w:hAnsiTheme="majorEastAsia" w:hint="eastAsia"/>
          <w:sz w:val="24"/>
          <w:szCs w:val="24"/>
        </w:rPr>
        <w:t>（</w:t>
      </w:r>
      <w:r w:rsidR="00D1423A" w:rsidRPr="00A62CD3">
        <w:rPr>
          <w:rFonts w:asciiTheme="majorEastAsia" w:eastAsiaTheme="majorEastAsia" w:hAnsiTheme="majorEastAsia" w:hint="eastAsia"/>
          <w:sz w:val="24"/>
          <w:szCs w:val="24"/>
        </w:rPr>
        <w:t>南・五・東・谷）</w:t>
      </w:r>
    </w:p>
    <w:p w:rsidR="00752F92" w:rsidRPr="00A62CD3" w:rsidRDefault="00752F92" w:rsidP="00752F92">
      <w:pPr>
        <w:jc w:val="right"/>
        <w:rPr>
          <w:rFonts w:asciiTheme="majorEastAsia" w:eastAsiaTheme="majorEastAsia" w:hAnsiTheme="majorEastAsia"/>
          <w:sz w:val="24"/>
          <w:szCs w:val="24"/>
          <w:u w:val="single"/>
        </w:rPr>
      </w:pPr>
      <w:r w:rsidRPr="00A62CD3">
        <w:rPr>
          <w:rFonts w:asciiTheme="majorEastAsia" w:eastAsiaTheme="majorEastAsia" w:hAnsiTheme="majorEastAsia" w:hint="eastAsia"/>
          <w:sz w:val="24"/>
          <w:szCs w:val="24"/>
          <w:u w:val="single"/>
        </w:rPr>
        <w:t>発行：五町田地区地域コミュニティ運営協議会</w:t>
      </w:r>
    </w:p>
    <w:p w:rsidR="00F55603" w:rsidRPr="00A62CD3" w:rsidRDefault="00F55603" w:rsidP="00F55603">
      <w:pPr>
        <w:wordWrap w:val="0"/>
        <w:jc w:val="right"/>
        <w:rPr>
          <w:rFonts w:asciiTheme="majorEastAsia" w:eastAsiaTheme="majorEastAsia" w:hAnsiTheme="majorEastAsia"/>
          <w:sz w:val="24"/>
          <w:szCs w:val="24"/>
          <w:u w:val="single"/>
        </w:rPr>
      </w:pPr>
      <w:r w:rsidRPr="00A62CD3">
        <w:rPr>
          <w:rFonts w:asciiTheme="majorEastAsia" w:eastAsiaTheme="majorEastAsia" w:hAnsiTheme="majorEastAsia" w:hint="eastAsia"/>
          <w:sz w:val="24"/>
          <w:szCs w:val="24"/>
          <w:u w:val="single"/>
        </w:rPr>
        <w:t>連絡先：TEL/FAX　６６－６００７</w:t>
      </w:r>
    </w:p>
    <w:p w:rsidR="00D175CE" w:rsidRPr="00CE1651" w:rsidRDefault="001E03D9" w:rsidP="006118FB">
      <w:pPr>
        <w:jc w:val="center"/>
        <w:rPr>
          <w:rFonts w:asciiTheme="majorEastAsia" w:eastAsiaTheme="majorEastAsia" w:hAnsiTheme="majorEastAsia"/>
          <w:sz w:val="24"/>
          <w:szCs w:val="24"/>
        </w:rPr>
      </w:pPr>
      <w:r w:rsidRPr="00CE1651">
        <w:rPr>
          <w:rFonts w:asciiTheme="majorEastAsia" w:eastAsiaTheme="majorEastAsia" w:hAnsiTheme="majorEastAsia" w:hint="eastAsia"/>
          <w:noProof/>
          <w:sz w:val="24"/>
          <w:szCs w:val="24"/>
        </w:rPr>
        <w:drawing>
          <wp:inline distT="0" distB="0" distL="0" distR="0" wp14:anchorId="32B0C2F6" wp14:editId="423421D9">
            <wp:extent cx="6192564" cy="108667"/>
            <wp:effectExtent l="19050" t="0" r="0" b="0"/>
            <wp:docPr id="22" name="図 8" descr="C:\Program Files\Microsoft Office\MEDIA\OFFICE12\Lines\BD10307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Microsoft Office\MEDIA\OFFICE12\Lines\BD10307_.gif"/>
                    <pic:cNvPicPr>
                      <a:picLocks noChangeAspect="1" noChangeArrowheads="1"/>
                    </pic:cNvPicPr>
                  </pic:nvPicPr>
                  <pic:blipFill>
                    <a:blip r:embed="rId11" cstate="print"/>
                    <a:srcRect/>
                    <a:stretch>
                      <a:fillRect/>
                    </a:stretch>
                  </pic:blipFill>
                  <pic:spPr bwMode="auto">
                    <a:xfrm>
                      <a:off x="0" y="0"/>
                      <a:ext cx="6197454" cy="108753"/>
                    </a:xfrm>
                    <a:prstGeom prst="rect">
                      <a:avLst/>
                    </a:prstGeom>
                    <a:noFill/>
                    <a:ln w="9525">
                      <a:noFill/>
                      <a:miter lim="800000"/>
                      <a:headEnd/>
                      <a:tailEnd/>
                    </a:ln>
                  </pic:spPr>
                </pic:pic>
              </a:graphicData>
            </a:graphic>
          </wp:inline>
        </w:drawing>
      </w:r>
    </w:p>
    <w:p w:rsidR="00B741D1" w:rsidRDefault="00C02CE1" w:rsidP="006118FB">
      <w:pPr>
        <w:jc w:val="center"/>
        <w:rPr>
          <w:rFonts w:asciiTheme="majorEastAsia" w:eastAsiaTheme="majorEastAsia" w:hAnsiTheme="majorEastAsia"/>
          <w:sz w:val="24"/>
          <w:szCs w:val="24"/>
        </w:rPr>
      </w:pPr>
      <w:r>
        <w:rPr>
          <w:rFonts w:asciiTheme="majorEastAsia" w:eastAsiaTheme="majorEastAsia" w:hAnsiTheme="majorEastAsia" w:hint="eastAsia"/>
          <w:b/>
          <w:sz w:val="28"/>
          <w:szCs w:val="28"/>
        </w:rPr>
        <w:t>《</w:t>
      </w:r>
      <w:r w:rsidR="0080224E">
        <w:rPr>
          <w:rFonts w:asciiTheme="majorEastAsia" w:eastAsiaTheme="majorEastAsia" w:hAnsiTheme="majorEastAsia" w:hint="eastAsia"/>
          <w:b/>
          <w:sz w:val="28"/>
          <w:szCs w:val="28"/>
        </w:rPr>
        <w:t>「出前なんごとや歌の集い」</w:t>
      </w:r>
      <w:r w:rsidR="0044530D">
        <w:rPr>
          <w:rFonts w:asciiTheme="majorEastAsia" w:eastAsiaTheme="majorEastAsia" w:hAnsiTheme="majorEastAsia" w:hint="eastAsia"/>
          <w:b/>
          <w:sz w:val="28"/>
          <w:szCs w:val="28"/>
        </w:rPr>
        <w:t>五町田老人会と交流</w:t>
      </w:r>
      <w:r>
        <w:rPr>
          <w:rFonts w:asciiTheme="majorEastAsia" w:eastAsiaTheme="majorEastAsia" w:hAnsiTheme="majorEastAsia" w:hint="eastAsia"/>
          <w:b/>
          <w:sz w:val="28"/>
          <w:szCs w:val="28"/>
        </w:rPr>
        <w:t>》</w:t>
      </w:r>
      <w:r w:rsidR="00055B89" w:rsidRPr="00A46A5F">
        <w:rPr>
          <w:rFonts w:asciiTheme="majorEastAsia" w:eastAsiaTheme="majorEastAsia" w:hAnsiTheme="majorEastAsia" w:hint="eastAsia"/>
          <w:sz w:val="24"/>
          <w:szCs w:val="24"/>
        </w:rPr>
        <w:t xml:space="preserve">　</w:t>
      </w:r>
    </w:p>
    <w:p w:rsidR="006179DE" w:rsidRDefault="00B741D1" w:rsidP="00B741D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C02CE1">
        <w:rPr>
          <w:rFonts w:asciiTheme="majorEastAsia" w:eastAsiaTheme="majorEastAsia" w:hAnsiTheme="majorEastAsia" w:hint="eastAsia"/>
          <w:sz w:val="24"/>
          <w:szCs w:val="24"/>
        </w:rPr>
        <w:t>6</w:t>
      </w:r>
      <w:r>
        <w:rPr>
          <w:rFonts w:asciiTheme="majorEastAsia" w:eastAsiaTheme="majorEastAsia" w:hAnsiTheme="majorEastAsia" w:hint="eastAsia"/>
          <w:sz w:val="24"/>
          <w:szCs w:val="24"/>
        </w:rPr>
        <w:t>月</w:t>
      </w:r>
      <w:r w:rsidR="00C02CE1">
        <w:rPr>
          <w:rFonts w:asciiTheme="majorEastAsia" w:eastAsiaTheme="majorEastAsia" w:hAnsiTheme="majorEastAsia" w:hint="eastAsia"/>
          <w:sz w:val="24"/>
          <w:szCs w:val="24"/>
        </w:rPr>
        <w:t>24</w:t>
      </w:r>
      <w:r w:rsidR="00841574">
        <w:rPr>
          <w:rFonts w:asciiTheme="majorEastAsia" w:eastAsiaTheme="majorEastAsia" w:hAnsiTheme="majorEastAsia" w:hint="eastAsia"/>
          <w:sz w:val="24"/>
          <w:szCs w:val="24"/>
        </w:rPr>
        <w:t>日</w:t>
      </w:r>
      <w:r w:rsidR="00C02CE1">
        <w:rPr>
          <w:rFonts w:asciiTheme="majorEastAsia" w:eastAsiaTheme="majorEastAsia" w:hAnsiTheme="majorEastAsia" w:hint="eastAsia"/>
          <w:sz w:val="24"/>
          <w:szCs w:val="24"/>
        </w:rPr>
        <w:t>（金）五町田公民館で</w:t>
      </w:r>
      <w:r w:rsidR="00BE6465">
        <w:rPr>
          <w:rFonts w:asciiTheme="majorEastAsia" w:eastAsiaTheme="majorEastAsia" w:hAnsiTheme="majorEastAsia" w:hint="eastAsia"/>
          <w:sz w:val="24"/>
          <w:szCs w:val="24"/>
        </w:rPr>
        <w:t>、</w:t>
      </w:r>
      <w:r w:rsidR="00BA0627">
        <w:rPr>
          <w:rFonts w:asciiTheme="majorEastAsia" w:eastAsiaTheme="majorEastAsia" w:hAnsiTheme="majorEastAsia" w:hint="eastAsia"/>
          <w:sz w:val="24"/>
          <w:szCs w:val="24"/>
        </w:rPr>
        <w:t>コミュニティ女性部のなんごとや歌のグループの皆さんが</w:t>
      </w:r>
      <w:r w:rsidR="00BE6465">
        <w:rPr>
          <w:rFonts w:asciiTheme="majorEastAsia" w:eastAsiaTheme="majorEastAsia" w:hAnsiTheme="majorEastAsia" w:hint="eastAsia"/>
          <w:sz w:val="24"/>
          <w:szCs w:val="24"/>
        </w:rPr>
        <w:t>五町田老人会</w:t>
      </w:r>
      <w:r w:rsidR="00130603">
        <w:rPr>
          <w:rFonts w:asciiTheme="majorEastAsia" w:eastAsiaTheme="majorEastAsia" w:hAnsiTheme="majorEastAsia" w:hint="eastAsia"/>
          <w:sz w:val="24"/>
          <w:szCs w:val="24"/>
        </w:rPr>
        <w:t>（北重則会長</w:t>
      </w:r>
    </w:p>
    <w:p w:rsidR="00BE6465" w:rsidRDefault="00130603" w:rsidP="00B741D1">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sidR="00BE6465">
        <w:rPr>
          <w:rFonts w:asciiTheme="majorEastAsia" w:eastAsiaTheme="majorEastAsia" w:hAnsiTheme="majorEastAsia" w:hint="eastAsia"/>
          <w:sz w:val="24"/>
          <w:szCs w:val="24"/>
        </w:rPr>
        <w:t>の皆さんと一緒に</w:t>
      </w:r>
      <w:r w:rsidR="00BA0627">
        <w:rPr>
          <w:rFonts w:asciiTheme="majorEastAsia" w:eastAsiaTheme="majorEastAsia" w:hAnsiTheme="majorEastAsia" w:hint="eastAsia"/>
          <w:sz w:val="24"/>
          <w:szCs w:val="24"/>
        </w:rPr>
        <w:t>、</w:t>
      </w:r>
      <w:r w:rsidR="00BE6465">
        <w:rPr>
          <w:rFonts w:asciiTheme="majorEastAsia" w:eastAsiaTheme="majorEastAsia" w:hAnsiTheme="majorEastAsia" w:hint="eastAsia"/>
          <w:sz w:val="24"/>
          <w:szCs w:val="24"/>
        </w:rPr>
        <w:t>「出前なんごとや歌の集い」を</w:t>
      </w:r>
      <w:r w:rsidR="00BA0627">
        <w:rPr>
          <w:rFonts w:asciiTheme="majorEastAsia" w:eastAsiaTheme="majorEastAsia" w:hAnsiTheme="majorEastAsia" w:hint="eastAsia"/>
          <w:sz w:val="24"/>
          <w:szCs w:val="24"/>
        </w:rPr>
        <w:t>開催しました。</w:t>
      </w:r>
    </w:p>
    <w:p w:rsidR="00C379B1" w:rsidRDefault="00BA0627" w:rsidP="00D80070">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AE4126">
        <w:rPr>
          <w:rFonts w:asciiTheme="majorEastAsia" w:eastAsiaTheme="majorEastAsia" w:hAnsiTheme="majorEastAsia" w:hint="eastAsia"/>
          <w:sz w:val="24"/>
          <w:szCs w:val="24"/>
        </w:rPr>
        <w:t>平成25年度に</w:t>
      </w:r>
      <w:r w:rsidR="00906A27">
        <w:rPr>
          <w:rFonts w:asciiTheme="majorEastAsia" w:eastAsiaTheme="majorEastAsia" w:hAnsiTheme="majorEastAsia" w:hint="eastAsia"/>
          <w:sz w:val="24"/>
          <w:szCs w:val="24"/>
        </w:rPr>
        <w:t>コミュニティ女性部が発足して</w:t>
      </w:r>
      <w:r w:rsidR="0080224E">
        <w:rPr>
          <w:rFonts w:asciiTheme="majorEastAsia" w:eastAsiaTheme="majorEastAsia" w:hAnsiTheme="majorEastAsia" w:hint="eastAsia"/>
          <w:sz w:val="24"/>
          <w:szCs w:val="24"/>
        </w:rPr>
        <w:t>3年を経過し、今回の</w:t>
      </w:r>
      <w:r w:rsidR="008B356F">
        <w:rPr>
          <w:rFonts w:asciiTheme="majorEastAsia" w:eastAsiaTheme="majorEastAsia" w:hAnsiTheme="majorEastAsia" w:hint="eastAsia"/>
          <w:sz w:val="24"/>
          <w:szCs w:val="24"/>
        </w:rPr>
        <w:t>出前の</w:t>
      </w:r>
      <w:r w:rsidR="0080224E">
        <w:rPr>
          <w:rFonts w:asciiTheme="majorEastAsia" w:eastAsiaTheme="majorEastAsia" w:hAnsiTheme="majorEastAsia" w:hint="eastAsia"/>
          <w:sz w:val="24"/>
          <w:szCs w:val="24"/>
        </w:rPr>
        <w:t>交流会で20回目を迎えました</w:t>
      </w:r>
      <w:r w:rsidR="008B356F">
        <w:rPr>
          <w:rFonts w:asciiTheme="majorEastAsia" w:eastAsiaTheme="majorEastAsia" w:hAnsiTheme="majorEastAsia" w:hint="eastAsia"/>
          <w:sz w:val="24"/>
          <w:szCs w:val="24"/>
        </w:rPr>
        <w:t>。今後も地域の皆さんのご要望がありましたら、高齢者の皆さんの心身の健康増進のため、どしどし出前いたしますので事務局までご連絡下さい。</w:t>
      </w:r>
    </w:p>
    <w:tbl>
      <w:tblPr>
        <w:tblStyle w:val="aa"/>
        <w:tblW w:w="10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8"/>
        <w:gridCol w:w="5368"/>
      </w:tblGrid>
      <w:tr w:rsidR="0044530D" w:rsidTr="00F61F1B">
        <w:trPr>
          <w:trHeight w:val="3510"/>
        </w:trPr>
        <w:tc>
          <w:tcPr>
            <w:tcW w:w="5002" w:type="dxa"/>
            <w:shd w:val="clear" w:color="auto" w:fill="auto"/>
          </w:tcPr>
          <w:p w:rsidR="0044530D" w:rsidRDefault="0044530D" w:rsidP="009A2A86">
            <w:pPr>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0102C705" wp14:editId="6299C376">
                  <wp:extent cx="3157383" cy="210502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05.JPG"/>
                          <pic:cNvPicPr/>
                        </pic:nvPicPr>
                        <pic:blipFill>
                          <a:blip r:embed="rId12" cstate="print">
                            <a:extLst>
                              <a:ext uri="{BEBA8EAE-BF5A-486C-A8C5-ECC9F3942E4B}">
                                <a14:imgProps xmlns:a14="http://schemas.microsoft.com/office/drawing/2010/main">
                                  <a14:imgLayer r:embed="rId13">
                                    <a14:imgEffect>
                                      <a14:brightnessContrast bright="20000" contrast="15000"/>
                                    </a14:imgEffect>
                                  </a14:imgLayer>
                                </a14:imgProps>
                              </a:ext>
                              <a:ext uri="{28A0092B-C50C-407E-A947-70E740481C1C}">
                                <a14:useLocalDpi xmlns:a14="http://schemas.microsoft.com/office/drawing/2010/main" val="0"/>
                              </a:ext>
                            </a:extLst>
                          </a:blip>
                          <a:stretch>
                            <a:fillRect/>
                          </a:stretch>
                        </pic:blipFill>
                        <pic:spPr>
                          <a:xfrm>
                            <a:off x="0" y="0"/>
                            <a:ext cx="3162411" cy="2108377"/>
                          </a:xfrm>
                          <a:prstGeom prst="rect">
                            <a:avLst/>
                          </a:prstGeom>
                        </pic:spPr>
                      </pic:pic>
                    </a:graphicData>
                  </a:graphic>
                </wp:inline>
              </w:drawing>
            </w:r>
          </w:p>
        </w:tc>
        <w:tc>
          <w:tcPr>
            <w:tcW w:w="5034" w:type="dxa"/>
            <w:shd w:val="clear" w:color="auto" w:fill="auto"/>
          </w:tcPr>
          <w:p w:rsidR="0044530D" w:rsidRDefault="0044530D" w:rsidP="009A2A86">
            <w:pPr>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3FEC6BFF" wp14:editId="6BF7EAAE">
                  <wp:extent cx="3271839" cy="218122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22.JPG"/>
                          <pic:cNvPicPr/>
                        </pic:nvPicPr>
                        <pic:blipFill>
                          <a:blip r:embed="rId14" cstate="print">
                            <a:extLst>
                              <a:ext uri="{BEBA8EAE-BF5A-486C-A8C5-ECC9F3942E4B}">
                                <a14:imgProps xmlns:a14="http://schemas.microsoft.com/office/drawing/2010/main">
                                  <a14:imgLayer r:embed="rId15">
                                    <a14:imgEffect>
                                      <a14:brightnessContrast bright="21000" contrast="20000"/>
                                    </a14:imgEffect>
                                  </a14:imgLayer>
                                </a14:imgProps>
                              </a:ext>
                              <a:ext uri="{28A0092B-C50C-407E-A947-70E740481C1C}">
                                <a14:useLocalDpi xmlns:a14="http://schemas.microsoft.com/office/drawing/2010/main" val="0"/>
                              </a:ext>
                            </a:extLst>
                          </a:blip>
                          <a:stretch>
                            <a:fillRect/>
                          </a:stretch>
                        </pic:blipFill>
                        <pic:spPr>
                          <a:xfrm>
                            <a:off x="0" y="0"/>
                            <a:ext cx="3277050" cy="2184699"/>
                          </a:xfrm>
                          <a:prstGeom prst="rect">
                            <a:avLst/>
                          </a:prstGeom>
                        </pic:spPr>
                      </pic:pic>
                    </a:graphicData>
                  </a:graphic>
                </wp:inline>
              </w:drawing>
            </w:r>
          </w:p>
        </w:tc>
      </w:tr>
    </w:tbl>
    <w:p w:rsidR="00F10003" w:rsidRPr="00FF66BD" w:rsidRDefault="00F10003" w:rsidP="00FF66BD">
      <w:pPr>
        <w:ind w:firstLineChars="100" w:firstLine="281"/>
        <w:jc w:val="center"/>
        <w:rPr>
          <w:rFonts w:asciiTheme="majorEastAsia" w:eastAsiaTheme="majorEastAsia" w:hAnsiTheme="majorEastAsia"/>
          <w:b/>
          <w:sz w:val="28"/>
          <w:szCs w:val="28"/>
        </w:rPr>
      </w:pPr>
      <w:r w:rsidRPr="00FF66BD">
        <w:rPr>
          <w:rFonts w:asciiTheme="majorEastAsia" w:eastAsiaTheme="majorEastAsia" w:hAnsiTheme="majorEastAsia" w:hint="eastAsia"/>
          <w:b/>
          <w:sz w:val="28"/>
          <w:szCs w:val="28"/>
        </w:rPr>
        <w:t>《</w:t>
      </w:r>
      <w:r w:rsidR="00775708">
        <w:rPr>
          <w:rFonts w:asciiTheme="majorEastAsia" w:eastAsiaTheme="majorEastAsia" w:hAnsiTheme="majorEastAsia" w:hint="eastAsia"/>
          <w:b/>
          <w:sz w:val="28"/>
          <w:szCs w:val="28"/>
        </w:rPr>
        <w:t>早苗饗（さなぼり）・</w:t>
      </w:r>
      <w:r w:rsidR="009A2A86">
        <w:rPr>
          <w:rFonts w:asciiTheme="majorEastAsia" w:eastAsiaTheme="majorEastAsia" w:hAnsiTheme="majorEastAsia" w:hint="eastAsia"/>
          <w:b/>
          <w:sz w:val="28"/>
          <w:szCs w:val="28"/>
        </w:rPr>
        <w:t xml:space="preserve"> 田祈祷（大じゅず廻し）</w:t>
      </w:r>
      <w:r w:rsidRPr="00FF66BD">
        <w:rPr>
          <w:rFonts w:asciiTheme="majorEastAsia" w:eastAsiaTheme="majorEastAsia" w:hAnsiTheme="majorEastAsia" w:hint="eastAsia"/>
          <w:b/>
          <w:sz w:val="28"/>
          <w:szCs w:val="28"/>
        </w:rPr>
        <w:t>》</w:t>
      </w:r>
    </w:p>
    <w:p w:rsidR="00537C84" w:rsidRPr="009D5DD7" w:rsidRDefault="00151EA6" w:rsidP="00DB6ED1">
      <w:pPr>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今年の田植え</w:t>
      </w:r>
      <w:r w:rsidR="00775708">
        <w:rPr>
          <w:rFonts w:asciiTheme="majorEastAsia" w:eastAsiaTheme="majorEastAsia" w:hAnsiTheme="majorEastAsia" w:hint="eastAsia"/>
          <w:sz w:val="24"/>
          <w:szCs w:val="24"/>
        </w:rPr>
        <w:t>は水に恵まれ</w:t>
      </w:r>
      <w:r>
        <w:rPr>
          <w:rFonts w:asciiTheme="majorEastAsia" w:eastAsiaTheme="majorEastAsia" w:hAnsiTheme="majorEastAsia" w:hint="eastAsia"/>
          <w:sz w:val="24"/>
          <w:szCs w:val="24"/>
        </w:rPr>
        <w:t>順調に終わ</w:t>
      </w:r>
      <w:r w:rsidR="00775708">
        <w:rPr>
          <w:rFonts w:asciiTheme="majorEastAsia" w:eastAsiaTheme="majorEastAsia" w:hAnsiTheme="majorEastAsia" w:hint="eastAsia"/>
          <w:sz w:val="24"/>
          <w:szCs w:val="24"/>
        </w:rPr>
        <w:t>ったようで</w:t>
      </w:r>
      <w:r>
        <w:rPr>
          <w:rFonts w:asciiTheme="majorEastAsia" w:eastAsiaTheme="majorEastAsia" w:hAnsiTheme="majorEastAsia" w:hint="eastAsia"/>
          <w:sz w:val="24"/>
          <w:szCs w:val="24"/>
        </w:rPr>
        <w:t>、各区に於いては</w:t>
      </w:r>
      <w:r w:rsidR="00775708">
        <w:rPr>
          <w:rFonts w:asciiTheme="majorEastAsia" w:eastAsiaTheme="majorEastAsia" w:hAnsiTheme="majorEastAsia" w:hint="eastAsia"/>
          <w:sz w:val="24"/>
          <w:szCs w:val="24"/>
        </w:rPr>
        <w:t>「田の神様が田植えを終わって天に帰る日のお祝い」とされる</w:t>
      </w:r>
      <w:r w:rsidR="00DB6ED1">
        <w:rPr>
          <w:rFonts w:asciiTheme="majorEastAsia" w:eastAsiaTheme="majorEastAsia" w:hAnsiTheme="majorEastAsia" w:hint="eastAsia"/>
          <w:sz w:val="24"/>
          <w:szCs w:val="24"/>
        </w:rPr>
        <w:t>「</w:t>
      </w:r>
      <w:r w:rsidR="00775708">
        <w:rPr>
          <w:rFonts w:asciiTheme="majorEastAsia" w:eastAsiaTheme="majorEastAsia" w:hAnsiTheme="majorEastAsia" w:hint="eastAsia"/>
          <w:sz w:val="24"/>
          <w:szCs w:val="24"/>
        </w:rPr>
        <w:t>早苗饗</w:t>
      </w:r>
      <w:r w:rsidR="00DB6ED1">
        <w:rPr>
          <w:rFonts w:asciiTheme="majorEastAsia" w:eastAsiaTheme="majorEastAsia" w:hAnsiTheme="majorEastAsia" w:hint="eastAsia"/>
          <w:sz w:val="24"/>
          <w:szCs w:val="24"/>
        </w:rPr>
        <w:t>」</w:t>
      </w:r>
      <w:r w:rsidR="00775708">
        <w:rPr>
          <w:rFonts w:asciiTheme="majorEastAsia" w:eastAsiaTheme="majorEastAsia" w:hAnsiTheme="majorEastAsia" w:hint="eastAsia"/>
          <w:sz w:val="24"/>
          <w:szCs w:val="24"/>
        </w:rPr>
        <w:t>が6月末</w:t>
      </w:r>
      <w:r w:rsidR="00DB6ED1">
        <w:rPr>
          <w:rFonts w:asciiTheme="majorEastAsia" w:eastAsiaTheme="majorEastAsia" w:hAnsiTheme="majorEastAsia" w:hint="eastAsia"/>
          <w:sz w:val="24"/>
          <w:szCs w:val="24"/>
        </w:rPr>
        <w:t>に</w:t>
      </w:r>
      <w:r w:rsidR="00775708">
        <w:rPr>
          <w:rFonts w:asciiTheme="majorEastAsia" w:eastAsiaTheme="majorEastAsia" w:hAnsiTheme="majorEastAsia" w:hint="eastAsia"/>
          <w:sz w:val="24"/>
          <w:szCs w:val="24"/>
        </w:rPr>
        <w:t>催され</w:t>
      </w:r>
      <w:r w:rsidR="00EA7F22">
        <w:rPr>
          <w:rFonts w:asciiTheme="majorEastAsia" w:eastAsiaTheme="majorEastAsia" w:hAnsiTheme="majorEastAsia" w:hint="eastAsia"/>
          <w:sz w:val="24"/>
          <w:szCs w:val="24"/>
        </w:rPr>
        <w:t>、</w:t>
      </w:r>
      <w:r w:rsidR="00DB6ED1">
        <w:rPr>
          <w:rFonts w:asciiTheme="majorEastAsia" w:eastAsiaTheme="majorEastAsia" w:hAnsiTheme="majorEastAsia" w:hint="eastAsia"/>
          <w:sz w:val="24"/>
          <w:szCs w:val="24"/>
        </w:rPr>
        <w:t>その後は「稲の生育と病害虫除けを祈願」する「田祈祷」が各地区行われています。五町田大区</w:t>
      </w:r>
      <w:r w:rsidR="00EA7F22">
        <w:rPr>
          <w:rFonts w:asciiTheme="majorEastAsia" w:eastAsiaTheme="majorEastAsia" w:hAnsiTheme="majorEastAsia" w:hint="eastAsia"/>
          <w:sz w:val="24"/>
          <w:szCs w:val="24"/>
        </w:rPr>
        <w:t>（大区長　松尾定平）</w:t>
      </w:r>
      <w:r w:rsidR="00DB6ED1">
        <w:rPr>
          <w:rFonts w:asciiTheme="majorEastAsia" w:eastAsiaTheme="majorEastAsia" w:hAnsiTheme="majorEastAsia" w:hint="eastAsia"/>
          <w:sz w:val="24"/>
          <w:szCs w:val="24"/>
        </w:rPr>
        <w:t>では</w:t>
      </w:r>
      <w:r w:rsidR="00A164BB">
        <w:rPr>
          <w:rFonts w:asciiTheme="majorEastAsia" w:eastAsiaTheme="majorEastAsia" w:hAnsiTheme="majorEastAsia" w:hint="eastAsia"/>
          <w:sz w:val="24"/>
          <w:szCs w:val="24"/>
        </w:rPr>
        <w:t>7</w:t>
      </w:r>
      <w:r w:rsidR="00537C84">
        <w:rPr>
          <w:rFonts w:asciiTheme="majorEastAsia" w:eastAsiaTheme="majorEastAsia" w:hAnsiTheme="majorEastAsia" w:hint="eastAsia"/>
          <w:sz w:val="24"/>
          <w:szCs w:val="24"/>
        </w:rPr>
        <w:t>月</w:t>
      </w:r>
      <w:r w:rsidR="00A164BB">
        <w:rPr>
          <w:rFonts w:asciiTheme="majorEastAsia" w:eastAsiaTheme="majorEastAsia" w:hAnsiTheme="majorEastAsia" w:hint="eastAsia"/>
          <w:sz w:val="24"/>
          <w:szCs w:val="24"/>
        </w:rPr>
        <w:t>3</w:t>
      </w:r>
      <w:r w:rsidR="00537C84">
        <w:rPr>
          <w:rFonts w:asciiTheme="majorEastAsia" w:eastAsiaTheme="majorEastAsia" w:hAnsiTheme="majorEastAsia" w:hint="eastAsia"/>
          <w:sz w:val="24"/>
          <w:szCs w:val="24"/>
        </w:rPr>
        <w:t>日、五町田公民館で、原町蓮乗院の和尚さんを招いて田祈祷が行われました。こでは読経が流れる中、直径3メートルにもなる大数珠を区民の皆さんが太鼓や鉦と一</w:t>
      </w:r>
      <w:r w:rsidR="00DB6ED1">
        <w:rPr>
          <w:rFonts w:asciiTheme="majorEastAsia" w:eastAsiaTheme="majorEastAsia" w:hAnsiTheme="majorEastAsia" w:hint="eastAsia"/>
          <w:sz w:val="24"/>
          <w:szCs w:val="24"/>
        </w:rPr>
        <w:t>緒に回しながら、昔ながらの伝統行事が守られており、</w:t>
      </w:r>
      <w:r w:rsidR="00537C84">
        <w:rPr>
          <w:rFonts w:asciiTheme="majorEastAsia" w:eastAsiaTheme="majorEastAsia" w:hAnsiTheme="majorEastAsia" w:hint="eastAsia"/>
          <w:sz w:val="24"/>
          <w:szCs w:val="24"/>
        </w:rPr>
        <w:t>また味島神社、吉浦神社、及び三ケ崎区、真崎区などでも行われ</w:t>
      </w:r>
      <w:r w:rsidR="00EA7F22">
        <w:rPr>
          <w:rFonts w:asciiTheme="majorEastAsia" w:eastAsiaTheme="majorEastAsia" w:hAnsiTheme="majorEastAsia" w:hint="eastAsia"/>
          <w:sz w:val="24"/>
          <w:szCs w:val="24"/>
        </w:rPr>
        <w:t>たようです</w:t>
      </w:r>
      <w:r w:rsidR="00537C84">
        <w:rPr>
          <w:rFonts w:asciiTheme="majorEastAsia" w:eastAsiaTheme="majorEastAsia" w:hAnsiTheme="majorEastAsia" w:hint="eastAsia"/>
          <w:sz w:val="24"/>
          <w:szCs w:val="24"/>
        </w:rPr>
        <w:t xml:space="preserve">。　</w:t>
      </w:r>
    </w:p>
    <w:tbl>
      <w:tblPr>
        <w:tblStyle w:val="aa"/>
        <w:tblW w:w="100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5460"/>
      </w:tblGrid>
      <w:tr w:rsidR="009A2A86" w:rsidTr="00F61F1B">
        <w:trPr>
          <w:trHeight w:val="2951"/>
        </w:trPr>
        <w:tc>
          <w:tcPr>
            <w:tcW w:w="5163" w:type="dxa"/>
            <w:shd w:val="clear" w:color="auto" w:fill="auto"/>
          </w:tcPr>
          <w:p w:rsidR="009A2A86" w:rsidRDefault="009A2A86" w:rsidP="00005F1B">
            <w:pPr>
              <w:jc w:val="center"/>
              <w:rPr>
                <w:rFonts w:asciiTheme="majorEastAsia" w:eastAsiaTheme="majorEastAsia" w:hAnsiTheme="majorEastAsia"/>
                <w:sz w:val="24"/>
                <w:szCs w:val="24"/>
              </w:rPr>
            </w:pPr>
            <w:r>
              <w:rPr>
                <w:rFonts w:asciiTheme="majorEastAsia" w:eastAsiaTheme="majorEastAsia" w:hAnsiTheme="majorEastAsia"/>
                <w:noProof/>
                <w:sz w:val="24"/>
                <w:szCs w:val="24"/>
              </w:rPr>
              <w:lastRenderedPageBreak/>
              <w:drawing>
                <wp:inline distT="0" distB="0" distL="0" distR="0" wp14:anchorId="67F4B6C6" wp14:editId="3214A6FE">
                  <wp:extent cx="3400427" cy="226695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05.JPG"/>
                          <pic:cNvPicPr/>
                        </pic:nvPicPr>
                        <pic:blipFill>
                          <a:blip r:embed="rId16" cstate="print">
                            <a:extLst>
                              <a:ext uri="{BEBA8EAE-BF5A-486C-A8C5-ECC9F3942E4B}">
                                <a14:imgProps xmlns:a14="http://schemas.microsoft.com/office/drawing/2010/main">
                                  <a14:imgLayer r:embed="rId17">
                                    <a14:imgEffect>
                                      <a14:brightnessContrast bright="7000" contrast="12000"/>
                                    </a14:imgEffect>
                                  </a14:imgLayer>
                                </a14:imgProps>
                              </a:ext>
                              <a:ext uri="{28A0092B-C50C-407E-A947-70E740481C1C}">
                                <a14:useLocalDpi xmlns:a14="http://schemas.microsoft.com/office/drawing/2010/main" val="0"/>
                              </a:ext>
                            </a:extLst>
                          </a:blip>
                          <a:stretch>
                            <a:fillRect/>
                          </a:stretch>
                        </pic:blipFill>
                        <pic:spPr>
                          <a:xfrm>
                            <a:off x="0" y="0"/>
                            <a:ext cx="3400427" cy="2266950"/>
                          </a:xfrm>
                          <a:prstGeom prst="rect">
                            <a:avLst/>
                          </a:prstGeom>
                        </pic:spPr>
                      </pic:pic>
                    </a:graphicData>
                  </a:graphic>
                </wp:inline>
              </w:drawing>
            </w:r>
          </w:p>
        </w:tc>
        <w:tc>
          <w:tcPr>
            <w:tcW w:w="4873" w:type="dxa"/>
            <w:shd w:val="clear" w:color="auto" w:fill="auto"/>
          </w:tcPr>
          <w:p w:rsidR="009A2A86" w:rsidRDefault="009A2A86" w:rsidP="00005F1B">
            <w:pPr>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5D5728AD" wp14:editId="73C05CD8">
                  <wp:extent cx="3357564" cy="2238375"/>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22.JPG"/>
                          <pic:cNvPicPr/>
                        </pic:nvPicPr>
                        <pic:blipFill>
                          <a:blip r:embed="rId18" cstate="print">
                            <a:extLst>
                              <a:ext uri="{BEBA8EAE-BF5A-486C-A8C5-ECC9F3942E4B}">
                                <a14:imgProps xmlns:a14="http://schemas.microsoft.com/office/drawing/2010/main">
                                  <a14:imgLayer r:embed="rId19">
                                    <a14:imgEffect>
                                      <a14:brightnessContrast bright="8000" contrast="20000"/>
                                    </a14:imgEffect>
                                  </a14:imgLayer>
                                </a14:imgProps>
                              </a:ext>
                              <a:ext uri="{28A0092B-C50C-407E-A947-70E740481C1C}">
                                <a14:useLocalDpi xmlns:a14="http://schemas.microsoft.com/office/drawing/2010/main" val="0"/>
                              </a:ext>
                            </a:extLst>
                          </a:blip>
                          <a:stretch>
                            <a:fillRect/>
                          </a:stretch>
                        </pic:blipFill>
                        <pic:spPr>
                          <a:xfrm>
                            <a:off x="0" y="0"/>
                            <a:ext cx="3368337" cy="2245557"/>
                          </a:xfrm>
                          <a:prstGeom prst="rect">
                            <a:avLst/>
                          </a:prstGeom>
                        </pic:spPr>
                      </pic:pic>
                    </a:graphicData>
                  </a:graphic>
                </wp:inline>
              </w:drawing>
            </w:r>
          </w:p>
        </w:tc>
      </w:tr>
    </w:tbl>
    <w:p w:rsidR="00EA7F22" w:rsidRPr="00EA7F22" w:rsidRDefault="00F5644F" w:rsidP="00FF66BD">
      <w:pPr>
        <w:jc w:val="center"/>
        <w:rPr>
          <w:rFonts w:asciiTheme="majorEastAsia" w:eastAsiaTheme="majorEastAsia" w:hAnsiTheme="majorEastAsia"/>
          <w:b/>
          <w:sz w:val="28"/>
          <w:szCs w:val="28"/>
        </w:rPr>
      </w:pPr>
      <w:r w:rsidRPr="00FF66BD">
        <w:rPr>
          <w:rFonts w:asciiTheme="majorEastAsia" w:eastAsiaTheme="majorEastAsia" w:hAnsiTheme="majorEastAsia" w:hint="eastAsia"/>
          <w:b/>
          <w:sz w:val="28"/>
          <w:szCs w:val="28"/>
        </w:rPr>
        <w:t>《</w:t>
      </w:r>
      <w:r w:rsidR="00222E73">
        <w:rPr>
          <w:rFonts w:asciiTheme="majorEastAsia" w:eastAsiaTheme="majorEastAsia" w:hAnsiTheme="majorEastAsia" w:hint="eastAsia"/>
          <w:b/>
          <w:sz w:val="28"/>
          <w:szCs w:val="28"/>
        </w:rPr>
        <w:t>塩田</w:t>
      </w:r>
      <w:r w:rsidR="00EA7F22">
        <w:rPr>
          <w:rFonts w:asciiTheme="majorEastAsia" w:eastAsiaTheme="majorEastAsia" w:hAnsiTheme="majorEastAsia" w:hint="eastAsia"/>
          <w:b/>
          <w:sz w:val="28"/>
          <w:szCs w:val="28"/>
        </w:rPr>
        <w:t>(石垣区？)石工・</w:t>
      </w:r>
      <w:r w:rsidR="003C442A">
        <w:rPr>
          <w:rFonts w:asciiTheme="majorEastAsia" w:eastAsiaTheme="majorEastAsia" w:hAnsiTheme="majorEastAsia" w:hint="eastAsia"/>
          <w:b/>
          <w:sz w:val="28"/>
          <w:szCs w:val="28"/>
        </w:rPr>
        <w:t>永石</w:t>
      </w:r>
      <w:r w:rsidR="00222E73" w:rsidRPr="00222E73">
        <w:rPr>
          <w:rFonts w:asciiTheme="majorEastAsia" w:eastAsiaTheme="majorEastAsia" w:hAnsiTheme="majorEastAsia" w:hint="eastAsia"/>
          <w:b/>
          <w:sz w:val="28"/>
          <w:szCs w:val="28"/>
        </w:rPr>
        <w:t>善次兵衛</w:t>
      </w:r>
      <w:r w:rsidR="006D36AA">
        <w:rPr>
          <w:rFonts w:asciiTheme="majorEastAsia" w:eastAsiaTheme="majorEastAsia" w:hAnsiTheme="majorEastAsia" w:hint="eastAsia"/>
          <w:b/>
          <w:sz w:val="28"/>
          <w:szCs w:val="28"/>
        </w:rPr>
        <w:t>の</w:t>
      </w:r>
      <w:r w:rsidR="00EA7F22">
        <w:rPr>
          <w:rFonts w:asciiTheme="majorEastAsia" w:eastAsiaTheme="majorEastAsia" w:hAnsiTheme="majorEastAsia" w:hint="eastAsia"/>
          <w:b/>
          <w:sz w:val="28"/>
          <w:szCs w:val="28"/>
        </w:rPr>
        <w:t>「</w:t>
      </w:r>
      <w:r w:rsidR="006D36AA">
        <w:rPr>
          <w:rFonts w:asciiTheme="majorEastAsia" w:eastAsiaTheme="majorEastAsia" w:hAnsiTheme="majorEastAsia" w:hint="eastAsia"/>
          <w:b/>
          <w:sz w:val="28"/>
          <w:szCs w:val="28"/>
        </w:rPr>
        <w:t>五百羅漢</w:t>
      </w:r>
      <w:r w:rsidR="00EA7F22">
        <w:rPr>
          <w:rFonts w:asciiTheme="majorEastAsia" w:eastAsiaTheme="majorEastAsia" w:hAnsiTheme="majorEastAsia" w:hint="eastAsia"/>
          <w:b/>
          <w:sz w:val="28"/>
          <w:szCs w:val="28"/>
        </w:rPr>
        <w:t>」現地</w:t>
      </w:r>
      <w:r w:rsidR="003C442A">
        <w:rPr>
          <w:rFonts w:asciiTheme="majorEastAsia" w:eastAsiaTheme="majorEastAsia" w:hAnsiTheme="majorEastAsia" w:hint="eastAsia"/>
          <w:b/>
          <w:sz w:val="28"/>
          <w:szCs w:val="28"/>
        </w:rPr>
        <w:t>研修</w:t>
      </w:r>
      <w:r w:rsidRPr="00FF66BD">
        <w:rPr>
          <w:rFonts w:asciiTheme="majorEastAsia" w:eastAsiaTheme="majorEastAsia" w:hAnsiTheme="majorEastAsia" w:hint="eastAsia"/>
          <w:b/>
          <w:sz w:val="28"/>
          <w:szCs w:val="28"/>
        </w:rPr>
        <w:t>》</w:t>
      </w:r>
    </w:p>
    <w:p w:rsidR="004F6215" w:rsidRPr="004F6215" w:rsidRDefault="00C33D3E" w:rsidP="00012A35">
      <w:pPr>
        <w:jc w:val="left"/>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6D36AA">
        <w:rPr>
          <w:rFonts w:asciiTheme="majorEastAsia" w:eastAsiaTheme="majorEastAsia" w:hAnsiTheme="majorEastAsia" w:hint="eastAsia"/>
          <w:sz w:val="24"/>
          <w:szCs w:val="24"/>
        </w:rPr>
        <w:t>７</w:t>
      </w:r>
      <w:r w:rsidR="00A70ACC">
        <w:rPr>
          <w:rFonts w:asciiTheme="majorEastAsia" w:eastAsiaTheme="majorEastAsia" w:hAnsiTheme="majorEastAsia" w:hint="eastAsia"/>
          <w:sz w:val="24"/>
          <w:szCs w:val="24"/>
        </w:rPr>
        <w:t>月</w:t>
      </w:r>
      <w:r w:rsidR="006D36AA">
        <w:rPr>
          <w:rFonts w:asciiTheme="majorEastAsia" w:eastAsiaTheme="majorEastAsia" w:hAnsiTheme="majorEastAsia" w:hint="eastAsia"/>
          <w:sz w:val="24"/>
          <w:szCs w:val="24"/>
        </w:rPr>
        <w:t>６</w:t>
      </w:r>
      <w:r w:rsidR="00A70ACC">
        <w:rPr>
          <w:rFonts w:asciiTheme="majorEastAsia" w:eastAsiaTheme="majorEastAsia" w:hAnsiTheme="majorEastAsia" w:hint="eastAsia"/>
          <w:sz w:val="24"/>
          <w:szCs w:val="24"/>
        </w:rPr>
        <w:t>日（</w:t>
      </w:r>
      <w:r w:rsidR="006D36AA">
        <w:rPr>
          <w:rFonts w:asciiTheme="majorEastAsia" w:eastAsiaTheme="majorEastAsia" w:hAnsiTheme="majorEastAsia" w:hint="eastAsia"/>
          <w:sz w:val="24"/>
          <w:szCs w:val="24"/>
        </w:rPr>
        <w:t>水</w:t>
      </w:r>
      <w:r w:rsidR="00A70ACC">
        <w:rPr>
          <w:rFonts w:asciiTheme="majorEastAsia" w:eastAsiaTheme="majorEastAsia" w:hAnsiTheme="majorEastAsia" w:hint="eastAsia"/>
          <w:sz w:val="24"/>
          <w:szCs w:val="24"/>
        </w:rPr>
        <w:t>）</w:t>
      </w:r>
      <w:r w:rsidR="006D36AA">
        <w:rPr>
          <w:rFonts w:asciiTheme="majorEastAsia" w:eastAsiaTheme="majorEastAsia" w:hAnsiTheme="majorEastAsia" w:hint="eastAsia"/>
          <w:sz w:val="24"/>
          <w:szCs w:val="24"/>
        </w:rPr>
        <w:t>にコミュティ区長会と総務・地域づくり部会員23名で</w:t>
      </w:r>
      <w:r w:rsidR="004F6215">
        <w:rPr>
          <w:rFonts w:asciiTheme="majorEastAsia" w:eastAsiaTheme="majorEastAsia" w:hAnsiTheme="majorEastAsia" w:hint="eastAsia"/>
          <w:sz w:val="24"/>
          <w:szCs w:val="24"/>
        </w:rPr>
        <w:t>、熊本県金峰山の雲厳禅寺境内にある五百羅漢を現地研修に行きました。</w:t>
      </w:r>
      <w:r w:rsidR="00136804">
        <w:rPr>
          <w:rFonts w:asciiTheme="majorEastAsia" w:eastAsiaTheme="majorEastAsia" w:hAnsiTheme="majorEastAsia" w:hint="eastAsia"/>
          <w:sz w:val="24"/>
          <w:szCs w:val="24"/>
        </w:rPr>
        <w:t>今年度、地域づくり部会では地域の歴史や史跡を再確認し将来へ継承するため、映像化する事業に取り組む計画です。雲厳禅寺の五百羅漢は1779年から24がかりで、塩田（石垣区</w:t>
      </w:r>
      <w:r w:rsidR="00222E73">
        <w:rPr>
          <w:rFonts w:asciiTheme="majorEastAsia" w:eastAsiaTheme="majorEastAsia" w:hAnsiTheme="majorEastAsia" w:hint="eastAsia"/>
          <w:sz w:val="24"/>
          <w:szCs w:val="24"/>
        </w:rPr>
        <w:t>？</w:t>
      </w:r>
      <w:r w:rsidR="00136804">
        <w:rPr>
          <w:rFonts w:asciiTheme="majorEastAsia" w:eastAsiaTheme="majorEastAsia" w:hAnsiTheme="majorEastAsia" w:hint="eastAsia"/>
          <w:sz w:val="24"/>
          <w:szCs w:val="24"/>
        </w:rPr>
        <w:t>）の石工・永石善次兵衛</w:t>
      </w:r>
      <w:r w:rsidR="00222E73">
        <w:rPr>
          <w:rFonts w:asciiTheme="majorEastAsia" w:eastAsiaTheme="majorEastAsia" w:hAnsiTheme="majorEastAsia" w:hint="eastAsia"/>
          <w:sz w:val="24"/>
          <w:szCs w:val="24"/>
        </w:rPr>
        <w:t>が刻んだものとされており、墓と石仏の確認に行ってきました。また同じ岩山に宮本武蔵が「五輪書」を書いた洞窟もありました。</w:t>
      </w:r>
    </w:p>
    <w:tbl>
      <w:tblPr>
        <w:tblStyle w:val="aa"/>
        <w:tblW w:w="15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318"/>
        <w:gridCol w:w="5065"/>
      </w:tblGrid>
      <w:tr w:rsidR="00F5644F" w:rsidTr="003F498F">
        <w:trPr>
          <w:gridAfter w:val="1"/>
          <w:wAfter w:w="5435" w:type="dxa"/>
          <w:trHeight w:val="3226"/>
        </w:trPr>
        <w:tc>
          <w:tcPr>
            <w:tcW w:w="5133" w:type="dxa"/>
          </w:tcPr>
          <w:p w:rsidR="00F5644F" w:rsidRDefault="00971614" w:rsidP="009403A0">
            <w:pPr>
              <w:jc w:val="center"/>
              <w:rPr>
                <w:rFonts w:asciiTheme="majorEastAsia" w:eastAsiaTheme="majorEastAsia" w:hAnsiTheme="majorEastAsia"/>
                <w:b/>
                <w:sz w:val="24"/>
                <w:szCs w:val="24"/>
              </w:rPr>
            </w:pPr>
            <w:r>
              <w:rPr>
                <w:rFonts w:asciiTheme="majorEastAsia" w:eastAsiaTheme="majorEastAsia" w:hAnsiTheme="majorEastAsia"/>
                <w:noProof/>
                <w:sz w:val="24"/>
                <w:szCs w:val="24"/>
              </w:rPr>
              <w:drawing>
                <wp:inline distT="0" distB="0" distL="0" distR="0" wp14:anchorId="3275327E" wp14:editId="551EE131">
                  <wp:extent cx="3239841" cy="2159893"/>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77.JPG"/>
                          <pic:cNvPicPr/>
                        </pic:nvPicPr>
                        <pic:blipFill>
                          <a:blip r:embed="rId20" cstate="print">
                            <a:extLst>
                              <a:ext uri="{BEBA8EAE-BF5A-486C-A8C5-ECC9F3942E4B}">
                                <a14:imgProps xmlns:a14="http://schemas.microsoft.com/office/drawing/2010/main">
                                  <a14:imgLayer r:embed="rId21">
                                    <a14:imgEffect>
                                      <a14:brightnessContrast bright="5000" contrast="20000"/>
                                    </a14:imgEffect>
                                  </a14:imgLayer>
                                </a14:imgProps>
                              </a:ext>
                              <a:ext uri="{28A0092B-C50C-407E-A947-70E740481C1C}">
                                <a14:useLocalDpi xmlns:a14="http://schemas.microsoft.com/office/drawing/2010/main" val="0"/>
                              </a:ext>
                            </a:extLst>
                          </a:blip>
                          <a:stretch>
                            <a:fillRect/>
                          </a:stretch>
                        </pic:blipFill>
                        <pic:spPr>
                          <a:xfrm>
                            <a:off x="0" y="0"/>
                            <a:ext cx="3239841" cy="2159893"/>
                          </a:xfrm>
                          <a:prstGeom prst="rect">
                            <a:avLst/>
                          </a:prstGeom>
                        </pic:spPr>
                      </pic:pic>
                    </a:graphicData>
                  </a:graphic>
                </wp:inline>
              </w:drawing>
            </w:r>
          </w:p>
        </w:tc>
        <w:tc>
          <w:tcPr>
            <w:tcW w:w="5133" w:type="dxa"/>
          </w:tcPr>
          <w:p w:rsidR="00F5644F" w:rsidRDefault="00265079" w:rsidP="009403A0">
            <w:pPr>
              <w:jc w:val="center"/>
              <w:rPr>
                <w:rFonts w:asciiTheme="majorEastAsia" w:eastAsiaTheme="majorEastAsia" w:hAnsiTheme="majorEastAsia"/>
                <w:b/>
                <w:noProof/>
                <w:sz w:val="24"/>
                <w:szCs w:val="24"/>
              </w:rPr>
            </w:pPr>
            <w:r>
              <w:rPr>
                <w:rFonts w:asciiTheme="majorEastAsia" w:eastAsiaTheme="majorEastAsia" w:hAnsiTheme="majorEastAsia"/>
                <w:b/>
                <w:noProof/>
                <w:sz w:val="24"/>
                <w:szCs w:val="24"/>
              </w:rPr>
              <w:drawing>
                <wp:inline distT="0" distB="0" distL="0" distR="0" wp14:anchorId="715573F8" wp14:editId="764EF171">
                  <wp:extent cx="3239841" cy="215989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61.JPG"/>
                          <pic:cNvPicPr/>
                        </pic:nvPicPr>
                        <pic:blipFill>
                          <a:blip r:embed="rId22" cstate="print">
                            <a:extLst>
                              <a:ext uri="{BEBA8EAE-BF5A-486C-A8C5-ECC9F3942E4B}">
                                <a14:imgProps xmlns:a14="http://schemas.microsoft.com/office/drawing/2010/main">
                                  <a14:imgLayer r:embed="rId23">
                                    <a14:imgEffect>
                                      <a14:brightnessContrast bright="3000" contrast="12000"/>
                                    </a14:imgEffect>
                                  </a14:imgLayer>
                                </a14:imgProps>
                              </a:ext>
                              <a:ext uri="{28A0092B-C50C-407E-A947-70E740481C1C}">
                                <a14:useLocalDpi xmlns:a14="http://schemas.microsoft.com/office/drawing/2010/main" val="0"/>
                              </a:ext>
                            </a:extLst>
                          </a:blip>
                          <a:stretch>
                            <a:fillRect/>
                          </a:stretch>
                        </pic:blipFill>
                        <pic:spPr>
                          <a:xfrm>
                            <a:off x="0" y="0"/>
                            <a:ext cx="3239841" cy="2159893"/>
                          </a:xfrm>
                          <a:prstGeom prst="rect">
                            <a:avLst/>
                          </a:prstGeom>
                        </pic:spPr>
                      </pic:pic>
                    </a:graphicData>
                  </a:graphic>
                </wp:inline>
              </w:drawing>
            </w:r>
          </w:p>
        </w:tc>
      </w:tr>
      <w:tr w:rsidR="00F10E4C" w:rsidTr="003F498F">
        <w:trPr>
          <w:trHeight w:val="3746"/>
        </w:trPr>
        <w:tc>
          <w:tcPr>
            <w:tcW w:w="5211" w:type="dxa"/>
            <w:shd w:val="clear" w:color="auto" w:fill="auto"/>
          </w:tcPr>
          <w:p w:rsidR="00F10E4C" w:rsidRDefault="00265079" w:rsidP="00F10E4C">
            <w:pPr>
              <w:jc w:val="center"/>
              <w:rPr>
                <w:rFonts w:asciiTheme="majorEastAsia" w:eastAsiaTheme="majorEastAsia" w:hAnsiTheme="majorEastAsia"/>
                <w:sz w:val="24"/>
                <w:szCs w:val="24"/>
              </w:rPr>
            </w:pPr>
            <w:r>
              <w:rPr>
                <w:rFonts w:asciiTheme="majorEastAsia" w:eastAsiaTheme="majorEastAsia" w:hAnsiTheme="majorEastAsia"/>
                <w:noProof/>
                <w:sz w:val="24"/>
                <w:szCs w:val="24"/>
              </w:rPr>
              <w:drawing>
                <wp:inline distT="0" distB="0" distL="0" distR="0" wp14:anchorId="4D918219" wp14:editId="6238D145">
                  <wp:extent cx="3239839" cy="2159893"/>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22.JPG"/>
                          <pic:cNvPicPr/>
                        </pic:nvPicPr>
                        <pic:blipFill>
                          <a:blip r:embed="rId24" cstate="print">
                            <a:extLst>
                              <a:ext uri="{BEBA8EAE-BF5A-486C-A8C5-ECC9F3942E4B}">
                                <a14:imgProps xmlns:a14="http://schemas.microsoft.com/office/drawing/2010/main">
                                  <a14:imgLayer r:embed="rId25">
                                    <a14:imgEffect>
                                      <a14:brightnessContrast bright="6000" contrast="20000"/>
                                    </a14:imgEffect>
                                  </a14:imgLayer>
                                </a14:imgProps>
                              </a:ext>
                              <a:ext uri="{28A0092B-C50C-407E-A947-70E740481C1C}">
                                <a14:useLocalDpi xmlns:a14="http://schemas.microsoft.com/office/drawing/2010/main" val="0"/>
                              </a:ext>
                            </a:extLst>
                          </a:blip>
                          <a:stretch>
                            <a:fillRect/>
                          </a:stretch>
                        </pic:blipFill>
                        <pic:spPr>
                          <a:xfrm>
                            <a:off x="0" y="0"/>
                            <a:ext cx="3239839" cy="2159893"/>
                          </a:xfrm>
                          <a:prstGeom prst="rect">
                            <a:avLst/>
                          </a:prstGeom>
                        </pic:spPr>
                      </pic:pic>
                    </a:graphicData>
                  </a:graphic>
                </wp:inline>
              </w:drawing>
            </w:r>
          </w:p>
        </w:tc>
        <w:tc>
          <w:tcPr>
            <w:tcW w:w="5245" w:type="dxa"/>
          </w:tcPr>
          <w:p w:rsidR="00F10E4C" w:rsidRDefault="00971614" w:rsidP="0080133D">
            <w:pPr>
              <w:jc w:val="center"/>
              <w:rPr>
                <w:rFonts w:asciiTheme="majorEastAsia" w:eastAsiaTheme="majorEastAsia" w:hAnsiTheme="majorEastAsia"/>
                <w:sz w:val="24"/>
                <w:szCs w:val="24"/>
              </w:rPr>
            </w:pPr>
            <w:r>
              <w:rPr>
                <w:rFonts w:asciiTheme="majorEastAsia" w:eastAsiaTheme="majorEastAsia" w:hAnsiTheme="majorEastAsia"/>
                <w:b/>
                <w:noProof/>
                <w:sz w:val="24"/>
                <w:szCs w:val="24"/>
              </w:rPr>
              <w:drawing>
                <wp:inline distT="0" distB="0" distL="0" distR="0" wp14:anchorId="3D31DE13" wp14:editId="3D214EED">
                  <wp:extent cx="3239841" cy="2159893"/>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55.JPG"/>
                          <pic:cNvPicPr/>
                        </pic:nvPicPr>
                        <pic:blipFill>
                          <a:blip r:embed="rId26" cstate="print">
                            <a:extLst>
                              <a:ext uri="{BEBA8EAE-BF5A-486C-A8C5-ECC9F3942E4B}">
                                <a14:imgProps xmlns:a14="http://schemas.microsoft.com/office/drawing/2010/main">
                                  <a14:imgLayer r:embed="rId27">
                                    <a14:imgEffect>
                                      <a14:brightnessContrast bright="5000" contrast="16000"/>
                                    </a14:imgEffect>
                                  </a14:imgLayer>
                                </a14:imgProps>
                              </a:ext>
                              <a:ext uri="{28A0092B-C50C-407E-A947-70E740481C1C}">
                                <a14:useLocalDpi xmlns:a14="http://schemas.microsoft.com/office/drawing/2010/main" val="0"/>
                              </a:ext>
                            </a:extLst>
                          </a:blip>
                          <a:stretch>
                            <a:fillRect/>
                          </a:stretch>
                        </pic:blipFill>
                        <pic:spPr>
                          <a:xfrm>
                            <a:off x="0" y="0"/>
                            <a:ext cx="3239841" cy="2159893"/>
                          </a:xfrm>
                          <a:prstGeom prst="rect">
                            <a:avLst/>
                          </a:prstGeom>
                        </pic:spPr>
                      </pic:pic>
                    </a:graphicData>
                  </a:graphic>
                </wp:inline>
              </w:drawing>
            </w:r>
          </w:p>
        </w:tc>
        <w:tc>
          <w:tcPr>
            <w:tcW w:w="5245" w:type="dxa"/>
            <w:shd w:val="clear" w:color="auto" w:fill="auto"/>
          </w:tcPr>
          <w:p w:rsidR="00F10E4C" w:rsidRDefault="00F10E4C" w:rsidP="0080133D">
            <w:pPr>
              <w:jc w:val="center"/>
              <w:rPr>
                <w:rFonts w:asciiTheme="majorEastAsia" w:eastAsiaTheme="majorEastAsia" w:hAnsiTheme="majorEastAsia"/>
                <w:sz w:val="24"/>
                <w:szCs w:val="24"/>
              </w:rPr>
            </w:pPr>
          </w:p>
        </w:tc>
      </w:tr>
    </w:tbl>
    <w:p w:rsidR="005F2087" w:rsidRDefault="00E4206F" w:rsidP="00FF66BD">
      <w:pPr>
        <w:ind w:firstLineChars="100" w:firstLine="281"/>
        <w:jc w:val="center"/>
        <w:rPr>
          <w:rFonts w:asciiTheme="majorEastAsia" w:eastAsiaTheme="majorEastAsia" w:hAnsiTheme="majorEastAsia"/>
          <w:sz w:val="24"/>
          <w:szCs w:val="24"/>
        </w:rPr>
      </w:pPr>
      <w:r w:rsidRPr="00FF66BD">
        <w:rPr>
          <w:rFonts w:asciiTheme="majorEastAsia" w:eastAsiaTheme="majorEastAsia" w:hAnsiTheme="majorEastAsia" w:hint="eastAsia"/>
          <w:b/>
          <w:sz w:val="28"/>
          <w:szCs w:val="28"/>
        </w:rPr>
        <w:t>《</w:t>
      </w:r>
      <w:r w:rsidR="003C442A">
        <w:rPr>
          <w:rFonts w:asciiTheme="majorEastAsia" w:eastAsiaTheme="majorEastAsia" w:hAnsiTheme="majorEastAsia" w:hint="eastAsia"/>
          <w:b/>
          <w:sz w:val="28"/>
          <w:szCs w:val="28"/>
        </w:rPr>
        <w:t>うれしの特別</w:t>
      </w:r>
      <w:r w:rsidR="003E5913">
        <w:rPr>
          <w:rFonts w:asciiTheme="majorEastAsia" w:eastAsiaTheme="majorEastAsia" w:hAnsiTheme="majorEastAsia" w:hint="eastAsia"/>
          <w:b/>
          <w:sz w:val="28"/>
          <w:szCs w:val="28"/>
        </w:rPr>
        <w:t>支援学校「七夕交流会」</w:t>
      </w:r>
      <w:r w:rsidR="005F2087" w:rsidRPr="00FF66BD">
        <w:rPr>
          <w:rFonts w:asciiTheme="majorEastAsia" w:eastAsiaTheme="majorEastAsia" w:hAnsiTheme="majorEastAsia" w:hint="eastAsia"/>
          <w:b/>
          <w:sz w:val="28"/>
          <w:szCs w:val="28"/>
        </w:rPr>
        <w:t>》</w:t>
      </w:r>
      <w:r w:rsidR="005F2087" w:rsidRPr="00E07DD9">
        <w:rPr>
          <w:rFonts w:asciiTheme="majorEastAsia" w:eastAsiaTheme="majorEastAsia" w:hAnsiTheme="majorEastAsia" w:hint="eastAsia"/>
          <w:sz w:val="24"/>
          <w:szCs w:val="24"/>
        </w:rPr>
        <w:t xml:space="preserve">　</w:t>
      </w:r>
    </w:p>
    <w:p w:rsidR="00537C84" w:rsidRPr="00537C84" w:rsidRDefault="00537C84" w:rsidP="00537C84">
      <w:pPr>
        <w:ind w:firstLineChars="100" w:firstLine="240"/>
        <w:jc w:val="left"/>
        <w:rPr>
          <w:rFonts w:asciiTheme="majorEastAsia" w:eastAsiaTheme="majorEastAsia" w:hAnsiTheme="majorEastAsia"/>
          <w:sz w:val="24"/>
          <w:szCs w:val="24"/>
        </w:rPr>
      </w:pPr>
      <w:r w:rsidRPr="00537C84">
        <w:rPr>
          <w:rFonts w:asciiTheme="majorEastAsia" w:eastAsiaTheme="majorEastAsia" w:hAnsiTheme="majorEastAsia" w:hint="eastAsia"/>
          <w:sz w:val="24"/>
          <w:szCs w:val="24"/>
        </w:rPr>
        <w:t>7月9日、女性部なんごとや歌のグループと特別支援学校、生徒の皆さんとの七夕交流会が開催されました。この催しは昨年より実施されていますが、これまで数回を重ねる交流で顔見知りになった生徒さん達もいて、学校と地域の皆さん達との交流の輪は確実に拡大しています。</w:t>
      </w:r>
    </w:p>
    <w:p w:rsidR="003F498F" w:rsidRPr="00537C84" w:rsidRDefault="00537C84" w:rsidP="00537C84">
      <w:pPr>
        <w:ind w:firstLineChars="100" w:firstLine="240"/>
        <w:jc w:val="left"/>
        <w:rPr>
          <w:rFonts w:asciiTheme="majorEastAsia" w:eastAsiaTheme="majorEastAsia" w:hAnsiTheme="majorEastAsia"/>
          <w:sz w:val="24"/>
          <w:szCs w:val="24"/>
        </w:rPr>
      </w:pPr>
      <w:r w:rsidRPr="00537C84">
        <w:rPr>
          <w:rFonts w:asciiTheme="majorEastAsia" w:eastAsiaTheme="majorEastAsia" w:hAnsiTheme="majorEastAsia" w:hint="eastAsia"/>
          <w:sz w:val="24"/>
          <w:szCs w:val="24"/>
        </w:rPr>
        <w:t>今年もこれから数回の交流イベントを計画しています、地域の皆さんの御参加をお願いします。</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8"/>
        <w:gridCol w:w="5318"/>
      </w:tblGrid>
      <w:tr w:rsidR="004D77BE" w:rsidRPr="00000BED" w:rsidTr="00E4206F">
        <w:trPr>
          <w:trHeight w:val="3588"/>
        </w:trPr>
        <w:tc>
          <w:tcPr>
            <w:tcW w:w="5201" w:type="dxa"/>
          </w:tcPr>
          <w:p w:rsidR="004D77BE" w:rsidRDefault="005E3E68" w:rsidP="005F2087">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lastRenderedPageBreak/>
              <w:drawing>
                <wp:inline distT="0" distB="0" distL="0" distR="0" wp14:anchorId="79ACD154" wp14:editId="75E76D29">
                  <wp:extent cx="3240000" cy="2159999"/>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93.JPG"/>
                          <pic:cNvPicPr/>
                        </pic:nvPicPr>
                        <pic:blipFill>
                          <a:blip r:embed="rId28" cstate="print">
                            <a:extLst>
                              <a:ext uri="{BEBA8EAE-BF5A-486C-A8C5-ECC9F3942E4B}">
                                <a14:imgProps xmlns:a14="http://schemas.microsoft.com/office/drawing/2010/main">
                                  <a14:imgLayer r:embed="rId29">
                                    <a14:imgEffect>
                                      <a14:brightnessContrast bright="10000" contrast="20000"/>
                                    </a14:imgEffect>
                                  </a14:imgLayer>
                                </a14:imgProps>
                              </a:ext>
                              <a:ext uri="{28A0092B-C50C-407E-A947-70E740481C1C}">
                                <a14:useLocalDpi xmlns:a14="http://schemas.microsoft.com/office/drawing/2010/main" val="0"/>
                              </a:ext>
                            </a:extLst>
                          </a:blip>
                          <a:stretch>
                            <a:fillRect/>
                          </a:stretch>
                        </pic:blipFill>
                        <pic:spPr>
                          <a:xfrm>
                            <a:off x="0" y="0"/>
                            <a:ext cx="3240000" cy="2159999"/>
                          </a:xfrm>
                          <a:prstGeom prst="rect">
                            <a:avLst/>
                          </a:prstGeom>
                        </pic:spPr>
                      </pic:pic>
                    </a:graphicData>
                  </a:graphic>
                </wp:inline>
              </w:drawing>
            </w:r>
          </w:p>
        </w:tc>
        <w:tc>
          <w:tcPr>
            <w:tcW w:w="5201" w:type="dxa"/>
          </w:tcPr>
          <w:p w:rsidR="00841574" w:rsidRDefault="004D3B6B" w:rsidP="003C5560">
            <w:pPr>
              <w:jc w:val="center"/>
              <w:rPr>
                <w:rFonts w:asciiTheme="majorEastAsia" w:eastAsiaTheme="majorEastAsia" w:hAnsiTheme="majorEastAsia"/>
                <w:b/>
                <w:sz w:val="24"/>
                <w:szCs w:val="24"/>
              </w:rPr>
            </w:pPr>
            <w:r>
              <w:rPr>
                <w:rFonts w:asciiTheme="majorEastAsia" w:eastAsiaTheme="majorEastAsia" w:hAnsiTheme="majorEastAsia"/>
                <w:b/>
                <w:noProof/>
                <w:sz w:val="24"/>
                <w:szCs w:val="24"/>
              </w:rPr>
              <w:drawing>
                <wp:inline distT="0" distB="0" distL="0" distR="0">
                  <wp:extent cx="3240000" cy="2160000"/>
                  <wp:effectExtent l="0" t="0" r="0" b="0"/>
                  <wp:docPr id="18" name="図 18" descr="F:\DCIM\100CANON\IMG_5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0CANON\IMG_5910.JPG"/>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7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tc>
      </w:tr>
    </w:tbl>
    <w:p w:rsidR="003A3BB1" w:rsidRDefault="003A3BB1" w:rsidP="003F498F">
      <w:pPr>
        <w:rPr>
          <w:rFonts w:asciiTheme="majorEastAsia" w:eastAsiaTheme="majorEastAsia" w:hAnsiTheme="majorEastAsia"/>
          <w:b/>
          <w:sz w:val="24"/>
          <w:szCs w:val="24"/>
        </w:rPr>
      </w:pPr>
    </w:p>
    <w:sectPr w:rsidR="003A3BB1" w:rsidSect="00F61F1B">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060A" w:rsidRDefault="001D060A" w:rsidP="00A7345F">
      <w:r>
        <w:separator/>
      </w:r>
    </w:p>
  </w:endnote>
  <w:endnote w:type="continuationSeparator" w:id="0">
    <w:p w:rsidR="001D060A" w:rsidRDefault="001D060A" w:rsidP="00A73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060A" w:rsidRDefault="001D060A" w:rsidP="00A7345F">
      <w:r>
        <w:separator/>
      </w:r>
    </w:p>
  </w:footnote>
  <w:footnote w:type="continuationSeparator" w:id="0">
    <w:p w:rsidR="001D060A" w:rsidRDefault="001D060A" w:rsidP="00A73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地域コミュニティロゴマーク.jpg" style="width:42pt;height:31.5pt;visibility:visible;mso-wrap-style:square" o:bullet="t">
        <v:imagedata r:id="rId1" o:title="地域コミュニティロゴマーク" grayscale="t"/>
      </v:shape>
    </w:pict>
  </w:numPicBullet>
  <w:abstractNum w:abstractNumId="0">
    <w:nsid w:val="48FF2577"/>
    <w:multiLevelType w:val="hybridMultilevel"/>
    <w:tmpl w:val="875C7F14"/>
    <w:lvl w:ilvl="0" w:tplc="8E306566">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nsid w:val="4F303A1C"/>
    <w:multiLevelType w:val="hybridMultilevel"/>
    <w:tmpl w:val="19D8F394"/>
    <w:lvl w:ilvl="0" w:tplc="3CEA3774">
      <w:start w:val="1"/>
      <w:numFmt w:val="bullet"/>
      <w:lvlText w:val=""/>
      <w:lvlPicBulletId w:val="0"/>
      <w:lvlJc w:val="left"/>
      <w:pPr>
        <w:tabs>
          <w:tab w:val="num" w:pos="420"/>
        </w:tabs>
        <w:ind w:left="420" w:firstLine="0"/>
      </w:pPr>
      <w:rPr>
        <w:rFonts w:ascii="Symbol" w:hAnsi="Symbol" w:hint="default"/>
      </w:rPr>
    </w:lvl>
    <w:lvl w:ilvl="1" w:tplc="EC90E816" w:tentative="1">
      <w:start w:val="1"/>
      <w:numFmt w:val="bullet"/>
      <w:lvlText w:val=""/>
      <w:lvlJc w:val="left"/>
      <w:pPr>
        <w:tabs>
          <w:tab w:val="num" w:pos="840"/>
        </w:tabs>
        <w:ind w:left="840" w:firstLine="0"/>
      </w:pPr>
      <w:rPr>
        <w:rFonts w:ascii="Symbol" w:hAnsi="Symbol" w:hint="default"/>
      </w:rPr>
    </w:lvl>
    <w:lvl w:ilvl="2" w:tplc="4F48FDF0" w:tentative="1">
      <w:start w:val="1"/>
      <w:numFmt w:val="bullet"/>
      <w:lvlText w:val=""/>
      <w:lvlJc w:val="left"/>
      <w:pPr>
        <w:tabs>
          <w:tab w:val="num" w:pos="1260"/>
        </w:tabs>
        <w:ind w:left="1260" w:firstLine="0"/>
      </w:pPr>
      <w:rPr>
        <w:rFonts w:ascii="Symbol" w:hAnsi="Symbol" w:hint="default"/>
      </w:rPr>
    </w:lvl>
    <w:lvl w:ilvl="3" w:tplc="82D6D8AA" w:tentative="1">
      <w:start w:val="1"/>
      <w:numFmt w:val="bullet"/>
      <w:lvlText w:val=""/>
      <w:lvlJc w:val="left"/>
      <w:pPr>
        <w:tabs>
          <w:tab w:val="num" w:pos="1680"/>
        </w:tabs>
        <w:ind w:left="1680" w:firstLine="0"/>
      </w:pPr>
      <w:rPr>
        <w:rFonts w:ascii="Symbol" w:hAnsi="Symbol" w:hint="default"/>
      </w:rPr>
    </w:lvl>
    <w:lvl w:ilvl="4" w:tplc="78DADD66" w:tentative="1">
      <w:start w:val="1"/>
      <w:numFmt w:val="bullet"/>
      <w:lvlText w:val=""/>
      <w:lvlJc w:val="left"/>
      <w:pPr>
        <w:tabs>
          <w:tab w:val="num" w:pos="2100"/>
        </w:tabs>
        <w:ind w:left="2100" w:firstLine="0"/>
      </w:pPr>
      <w:rPr>
        <w:rFonts w:ascii="Symbol" w:hAnsi="Symbol" w:hint="default"/>
      </w:rPr>
    </w:lvl>
    <w:lvl w:ilvl="5" w:tplc="1C0425A0" w:tentative="1">
      <w:start w:val="1"/>
      <w:numFmt w:val="bullet"/>
      <w:lvlText w:val=""/>
      <w:lvlJc w:val="left"/>
      <w:pPr>
        <w:tabs>
          <w:tab w:val="num" w:pos="2520"/>
        </w:tabs>
        <w:ind w:left="2520" w:firstLine="0"/>
      </w:pPr>
      <w:rPr>
        <w:rFonts w:ascii="Symbol" w:hAnsi="Symbol" w:hint="default"/>
      </w:rPr>
    </w:lvl>
    <w:lvl w:ilvl="6" w:tplc="C46259EC" w:tentative="1">
      <w:start w:val="1"/>
      <w:numFmt w:val="bullet"/>
      <w:lvlText w:val=""/>
      <w:lvlJc w:val="left"/>
      <w:pPr>
        <w:tabs>
          <w:tab w:val="num" w:pos="2940"/>
        </w:tabs>
        <w:ind w:left="2940" w:firstLine="0"/>
      </w:pPr>
      <w:rPr>
        <w:rFonts w:ascii="Symbol" w:hAnsi="Symbol" w:hint="default"/>
      </w:rPr>
    </w:lvl>
    <w:lvl w:ilvl="7" w:tplc="4DA8A232" w:tentative="1">
      <w:start w:val="1"/>
      <w:numFmt w:val="bullet"/>
      <w:lvlText w:val=""/>
      <w:lvlJc w:val="left"/>
      <w:pPr>
        <w:tabs>
          <w:tab w:val="num" w:pos="3360"/>
        </w:tabs>
        <w:ind w:left="3360" w:firstLine="0"/>
      </w:pPr>
      <w:rPr>
        <w:rFonts w:ascii="Symbol" w:hAnsi="Symbol" w:hint="default"/>
      </w:rPr>
    </w:lvl>
    <w:lvl w:ilvl="8" w:tplc="D68A02F8" w:tentative="1">
      <w:start w:val="1"/>
      <w:numFmt w:val="bullet"/>
      <w:lvlText w:val=""/>
      <w:lvlJc w:val="left"/>
      <w:pPr>
        <w:tabs>
          <w:tab w:val="num" w:pos="3780"/>
        </w:tabs>
        <w:ind w:left="3780" w:firstLine="0"/>
      </w:pPr>
      <w:rPr>
        <w:rFonts w:ascii="Symbol" w:hAnsi="Symbol" w:hint="default"/>
      </w:rPr>
    </w:lvl>
  </w:abstractNum>
  <w:abstractNum w:abstractNumId="2">
    <w:nsid w:val="51197A16"/>
    <w:multiLevelType w:val="hybridMultilevel"/>
    <w:tmpl w:val="F95A82DC"/>
    <w:lvl w:ilvl="0" w:tplc="A5EE1FBE">
      <w:start w:val="1"/>
      <w:numFmt w:val="bullet"/>
      <w:lvlText w:val=""/>
      <w:lvlPicBulletId w:val="0"/>
      <w:lvlJc w:val="left"/>
      <w:pPr>
        <w:tabs>
          <w:tab w:val="num" w:pos="4679"/>
        </w:tabs>
        <w:ind w:left="4679" w:firstLine="0"/>
      </w:pPr>
      <w:rPr>
        <w:rFonts w:ascii="Symbol" w:hAnsi="Symbol" w:hint="default"/>
      </w:rPr>
    </w:lvl>
    <w:lvl w:ilvl="1" w:tplc="1DA48A34" w:tentative="1">
      <w:start w:val="1"/>
      <w:numFmt w:val="bullet"/>
      <w:lvlText w:val=""/>
      <w:lvlJc w:val="left"/>
      <w:pPr>
        <w:tabs>
          <w:tab w:val="num" w:pos="5099"/>
        </w:tabs>
        <w:ind w:left="5099" w:firstLine="0"/>
      </w:pPr>
      <w:rPr>
        <w:rFonts w:ascii="Symbol" w:hAnsi="Symbol" w:hint="default"/>
      </w:rPr>
    </w:lvl>
    <w:lvl w:ilvl="2" w:tplc="61E4BE78" w:tentative="1">
      <w:start w:val="1"/>
      <w:numFmt w:val="bullet"/>
      <w:lvlText w:val=""/>
      <w:lvlJc w:val="left"/>
      <w:pPr>
        <w:tabs>
          <w:tab w:val="num" w:pos="5519"/>
        </w:tabs>
        <w:ind w:left="5519" w:firstLine="0"/>
      </w:pPr>
      <w:rPr>
        <w:rFonts w:ascii="Symbol" w:hAnsi="Symbol" w:hint="default"/>
      </w:rPr>
    </w:lvl>
    <w:lvl w:ilvl="3" w:tplc="7C2AD47A" w:tentative="1">
      <w:start w:val="1"/>
      <w:numFmt w:val="bullet"/>
      <w:lvlText w:val=""/>
      <w:lvlJc w:val="left"/>
      <w:pPr>
        <w:tabs>
          <w:tab w:val="num" w:pos="5939"/>
        </w:tabs>
        <w:ind w:left="5939" w:firstLine="0"/>
      </w:pPr>
      <w:rPr>
        <w:rFonts w:ascii="Symbol" w:hAnsi="Symbol" w:hint="default"/>
      </w:rPr>
    </w:lvl>
    <w:lvl w:ilvl="4" w:tplc="D9E0FF10" w:tentative="1">
      <w:start w:val="1"/>
      <w:numFmt w:val="bullet"/>
      <w:lvlText w:val=""/>
      <w:lvlJc w:val="left"/>
      <w:pPr>
        <w:tabs>
          <w:tab w:val="num" w:pos="6359"/>
        </w:tabs>
        <w:ind w:left="6359" w:firstLine="0"/>
      </w:pPr>
      <w:rPr>
        <w:rFonts w:ascii="Symbol" w:hAnsi="Symbol" w:hint="default"/>
      </w:rPr>
    </w:lvl>
    <w:lvl w:ilvl="5" w:tplc="9390A46E" w:tentative="1">
      <w:start w:val="1"/>
      <w:numFmt w:val="bullet"/>
      <w:lvlText w:val=""/>
      <w:lvlJc w:val="left"/>
      <w:pPr>
        <w:tabs>
          <w:tab w:val="num" w:pos="6779"/>
        </w:tabs>
        <w:ind w:left="6779" w:firstLine="0"/>
      </w:pPr>
      <w:rPr>
        <w:rFonts w:ascii="Symbol" w:hAnsi="Symbol" w:hint="default"/>
      </w:rPr>
    </w:lvl>
    <w:lvl w:ilvl="6" w:tplc="888873B0" w:tentative="1">
      <w:start w:val="1"/>
      <w:numFmt w:val="bullet"/>
      <w:lvlText w:val=""/>
      <w:lvlJc w:val="left"/>
      <w:pPr>
        <w:tabs>
          <w:tab w:val="num" w:pos="7199"/>
        </w:tabs>
        <w:ind w:left="7199" w:firstLine="0"/>
      </w:pPr>
      <w:rPr>
        <w:rFonts w:ascii="Symbol" w:hAnsi="Symbol" w:hint="default"/>
      </w:rPr>
    </w:lvl>
    <w:lvl w:ilvl="7" w:tplc="C512D93E" w:tentative="1">
      <w:start w:val="1"/>
      <w:numFmt w:val="bullet"/>
      <w:lvlText w:val=""/>
      <w:lvlJc w:val="left"/>
      <w:pPr>
        <w:tabs>
          <w:tab w:val="num" w:pos="7619"/>
        </w:tabs>
        <w:ind w:left="7619" w:firstLine="0"/>
      </w:pPr>
      <w:rPr>
        <w:rFonts w:ascii="Symbol" w:hAnsi="Symbol" w:hint="default"/>
      </w:rPr>
    </w:lvl>
    <w:lvl w:ilvl="8" w:tplc="A114F83C" w:tentative="1">
      <w:start w:val="1"/>
      <w:numFmt w:val="bullet"/>
      <w:lvlText w:val=""/>
      <w:lvlJc w:val="left"/>
      <w:pPr>
        <w:tabs>
          <w:tab w:val="num" w:pos="8039"/>
        </w:tabs>
        <w:ind w:left="8039" w:firstLine="0"/>
      </w:pPr>
      <w:rPr>
        <w:rFonts w:ascii="Symbol" w:hAnsi="Symbol"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3F"/>
    <w:rsid w:val="00000BED"/>
    <w:rsid w:val="00012A35"/>
    <w:rsid w:val="00020C42"/>
    <w:rsid w:val="0003453A"/>
    <w:rsid w:val="0004609A"/>
    <w:rsid w:val="00050C88"/>
    <w:rsid w:val="00055B89"/>
    <w:rsid w:val="000733A4"/>
    <w:rsid w:val="000744D4"/>
    <w:rsid w:val="00080B77"/>
    <w:rsid w:val="00084E77"/>
    <w:rsid w:val="000A2963"/>
    <w:rsid w:val="000A38F0"/>
    <w:rsid w:val="000C2B78"/>
    <w:rsid w:val="000E3ADC"/>
    <w:rsid w:val="000F01F9"/>
    <w:rsid w:val="001019A1"/>
    <w:rsid w:val="001116E1"/>
    <w:rsid w:val="001203CB"/>
    <w:rsid w:val="001229B2"/>
    <w:rsid w:val="00130603"/>
    <w:rsid w:val="0013083F"/>
    <w:rsid w:val="00136804"/>
    <w:rsid w:val="00151EA6"/>
    <w:rsid w:val="00154CBB"/>
    <w:rsid w:val="001570E8"/>
    <w:rsid w:val="0016153E"/>
    <w:rsid w:val="001616C1"/>
    <w:rsid w:val="00162225"/>
    <w:rsid w:val="001655CD"/>
    <w:rsid w:val="00166A7C"/>
    <w:rsid w:val="0017287C"/>
    <w:rsid w:val="00174107"/>
    <w:rsid w:val="00182FEC"/>
    <w:rsid w:val="00194DEB"/>
    <w:rsid w:val="001A1E23"/>
    <w:rsid w:val="001C0B08"/>
    <w:rsid w:val="001D060A"/>
    <w:rsid w:val="001D547E"/>
    <w:rsid w:val="001E03D9"/>
    <w:rsid w:val="00210127"/>
    <w:rsid w:val="0021111C"/>
    <w:rsid w:val="00222E73"/>
    <w:rsid w:val="002239EA"/>
    <w:rsid w:val="0023467B"/>
    <w:rsid w:val="002430C3"/>
    <w:rsid w:val="00252704"/>
    <w:rsid w:val="00265079"/>
    <w:rsid w:val="00275069"/>
    <w:rsid w:val="002B4257"/>
    <w:rsid w:val="002B5A80"/>
    <w:rsid w:val="002C0F9A"/>
    <w:rsid w:val="002C35AE"/>
    <w:rsid w:val="002C57AC"/>
    <w:rsid w:val="002E1094"/>
    <w:rsid w:val="002F1C1B"/>
    <w:rsid w:val="002F27E6"/>
    <w:rsid w:val="002F58CD"/>
    <w:rsid w:val="002F7877"/>
    <w:rsid w:val="00345595"/>
    <w:rsid w:val="00346C82"/>
    <w:rsid w:val="00350F89"/>
    <w:rsid w:val="0035170B"/>
    <w:rsid w:val="00376E81"/>
    <w:rsid w:val="003A3BB1"/>
    <w:rsid w:val="003A5016"/>
    <w:rsid w:val="003A7AD8"/>
    <w:rsid w:val="003C442A"/>
    <w:rsid w:val="003C5560"/>
    <w:rsid w:val="003D5072"/>
    <w:rsid w:val="003D6300"/>
    <w:rsid w:val="003E523A"/>
    <w:rsid w:val="003E5913"/>
    <w:rsid w:val="003F498F"/>
    <w:rsid w:val="003F7B76"/>
    <w:rsid w:val="00405476"/>
    <w:rsid w:val="004054EA"/>
    <w:rsid w:val="00410B32"/>
    <w:rsid w:val="00414834"/>
    <w:rsid w:val="004220DA"/>
    <w:rsid w:val="0043540C"/>
    <w:rsid w:val="0044530D"/>
    <w:rsid w:val="0046040A"/>
    <w:rsid w:val="00464BCF"/>
    <w:rsid w:val="00477E1B"/>
    <w:rsid w:val="004A7A39"/>
    <w:rsid w:val="004B4698"/>
    <w:rsid w:val="004C2846"/>
    <w:rsid w:val="004D3B6B"/>
    <w:rsid w:val="004D6241"/>
    <w:rsid w:val="004D77BE"/>
    <w:rsid w:val="004F6215"/>
    <w:rsid w:val="00512110"/>
    <w:rsid w:val="00522D7B"/>
    <w:rsid w:val="005264EC"/>
    <w:rsid w:val="00537C84"/>
    <w:rsid w:val="00541778"/>
    <w:rsid w:val="00543C09"/>
    <w:rsid w:val="005531E2"/>
    <w:rsid w:val="00562310"/>
    <w:rsid w:val="00563F66"/>
    <w:rsid w:val="005876AD"/>
    <w:rsid w:val="005A36B7"/>
    <w:rsid w:val="005B3510"/>
    <w:rsid w:val="005C1E3C"/>
    <w:rsid w:val="005C7198"/>
    <w:rsid w:val="005D63FE"/>
    <w:rsid w:val="005D7467"/>
    <w:rsid w:val="005E3E68"/>
    <w:rsid w:val="005E73E0"/>
    <w:rsid w:val="005F2087"/>
    <w:rsid w:val="006118FB"/>
    <w:rsid w:val="006130C6"/>
    <w:rsid w:val="006179DE"/>
    <w:rsid w:val="006259A1"/>
    <w:rsid w:val="006356F9"/>
    <w:rsid w:val="00674C38"/>
    <w:rsid w:val="006760D3"/>
    <w:rsid w:val="006A777C"/>
    <w:rsid w:val="006B0732"/>
    <w:rsid w:val="006B28C8"/>
    <w:rsid w:val="006D36AA"/>
    <w:rsid w:val="006E2707"/>
    <w:rsid w:val="006F23A4"/>
    <w:rsid w:val="007043F0"/>
    <w:rsid w:val="00721803"/>
    <w:rsid w:val="00724A2C"/>
    <w:rsid w:val="0072609B"/>
    <w:rsid w:val="0074514B"/>
    <w:rsid w:val="007477B4"/>
    <w:rsid w:val="00752F92"/>
    <w:rsid w:val="00765A46"/>
    <w:rsid w:val="00775708"/>
    <w:rsid w:val="00781D06"/>
    <w:rsid w:val="00782465"/>
    <w:rsid w:val="007A2561"/>
    <w:rsid w:val="007A2C49"/>
    <w:rsid w:val="007A79EF"/>
    <w:rsid w:val="007B07FA"/>
    <w:rsid w:val="007B2222"/>
    <w:rsid w:val="007B2373"/>
    <w:rsid w:val="007D0404"/>
    <w:rsid w:val="007E5517"/>
    <w:rsid w:val="007F4C8C"/>
    <w:rsid w:val="0080133D"/>
    <w:rsid w:val="0080224E"/>
    <w:rsid w:val="00822638"/>
    <w:rsid w:val="00840996"/>
    <w:rsid w:val="00841574"/>
    <w:rsid w:val="00843048"/>
    <w:rsid w:val="008454CD"/>
    <w:rsid w:val="008664F9"/>
    <w:rsid w:val="008720AB"/>
    <w:rsid w:val="008749E3"/>
    <w:rsid w:val="00877E9E"/>
    <w:rsid w:val="008A5063"/>
    <w:rsid w:val="008B17B4"/>
    <w:rsid w:val="008B356F"/>
    <w:rsid w:val="008B7AE6"/>
    <w:rsid w:val="008D11C8"/>
    <w:rsid w:val="008D64C0"/>
    <w:rsid w:val="008E066E"/>
    <w:rsid w:val="008F03BE"/>
    <w:rsid w:val="00906A27"/>
    <w:rsid w:val="00936CA6"/>
    <w:rsid w:val="00952D73"/>
    <w:rsid w:val="00956816"/>
    <w:rsid w:val="00966070"/>
    <w:rsid w:val="00971614"/>
    <w:rsid w:val="009746FB"/>
    <w:rsid w:val="00985D01"/>
    <w:rsid w:val="00996E5A"/>
    <w:rsid w:val="009A2A86"/>
    <w:rsid w:val="009C3B05"/>
    <w:rsid w:val="009D7395"/>
    <w:rsid w:val="009E49C9"/>
    <w:rsid w:val="009F76F8"/>
    <w:rsid w:val="00A12476"/>
    <w:rsid w:val="00A164BB"/>
    <w:rsid w:val="00A36240"/>
    <w:rsid w:val="00A437D0"/>
    <w:rsid w:val="00A44426"/>
    <w:rsid w:val="00A46A5F"/>
    <w:rsid w:val="00A62CD3"/>
    <w:rsid w:val="00A70ACC"/>
    <w:rsid w:val="00A7345F"/>
    <w:rsid w:val="00A755C5"/>
    <w:rsid w:val="00A87236"/>
    <w:rsid w:val="00A918A6"/>
    <w:rsid w:val="00AD59ED"/>
    <w:rsid w:val="00AE2FF2"/>
    <w:rsid w:val="00AE4126"/>
    <w:rsid w:val="00B018BD"/>
    <w:rsid w:val="00B04EFC"/>
    <w:rsid w:val="00B05698"/>
    <w:rsid w:val="00B07F52"/>
    <w:rsid w:val="00B128E6"/>
    <w:rsid w:val="00B46F19"/>
    <w:rsid w:val="00B56CCF"/>
    <w:rsid w:val="00B63B84"/>
    <w:rsid w:val="00B72FD3"/>
    <w:rsid w:val="00B741D1"/>
    <w:rsid w:val="00B779A9"/>
    <w:rsid w:val="00B85E3A"/>
    <w:rsid w:val="00B86911"/>
    <w:rsid w:val="00B921C1"/>
    <w:rsid w:val="00BA0627"/>
    <w:rsid w:val="00BA6207"/>
    <w:rsid w:val="00BB45AD"/>
    <w:rsid w:val="00BB5B3D"/>
    <w:rsid w:val="00BB69B0"/>
    <w:rsid w:val="00BC426D"/>
    <w:rsid w:val="00BE6465"/>
    <w:rsid w:val="00C02351"/>
    <w:rsid w:val="00C02CE1"/>
    <w:rsid w:val="00C053E7"/>
    <w:rsid w:val="00C151D3"/>
    <w:rsid w:val="00C2412E"/>
    <w:rsid w:val="00C33B7B"/>
    <w:rsid w:val="00C33D3E"/>
    <w:rsid w:val="00C3793E"/>
    <w:rsid w:val="00C379B1"/>
    <w:rsid w:val="00C37C90"/>
    <w:rsid w:val="00C90FCD"/>
    <w:rsid w:val="00CD1959"/>
    <w:rsid w:val="00CD2DD6"/>
    <w:rsid w:val="00CE1651"/>
    <w:rsid w:val="00D02E46"/>
    <w:rsid w:val="00D1423A"/>
    <w:rsid w:val="00D151FE"/>
    <w:rsid w:val="00D175CE"/>
    <w:rsid w:val="00D2022D"/>
    <w:rsid w:val="00D2597D"/>
    <w:rsid w:val="00D45F87"/>
    <w:rsid w:val="00D613C1"/>
    <w:rsid w:val="00D72E34"/>
    <w:rsid w:val="00D80070"/>
    <w:rsid w:val="00D91588"/>
    <w:rsid w:val="00D94D7F"/>
    <w:rsid w:val="00DB6ED1"/>
    <w:rsid w:val="00DC226E"/>
    <w:rsid w:val="00DC4189"/>
    <w:rsid w:val="00DC42AD"/>
    <w:rsid w:val="00DC6C28"/>
    <w:rsid w:val="00DE4754"/>
    <w:rsid w:val="00DF37E2"/>
    <w:rsid w:val="00DF5566"/>
    <w:rsid w:val="00E05634"/>
    <w:rsid w:val="00E07DD9"/>
    <w:rsid w:val="00E165D0"/>
    <w:rsid w:val="00E16DEC"/>
    <w:rsid w:val="00E22C3B"/>
    <w:rsid w:val="00E4206F"/>
    <w:rsid w:val="00E718C3"/>
    <w:rsid w:val="00E73F1F"/>
    <w:rsid w:val="00E8197F"/>
    <w:rsid w:val="00E87A52"/>
    <w:rsid w:val="00E96A47"/>
    <w:rsid w:val="00EA7F22"/>
    <w:rsid w:val="00EB29AA"/>
    <w:rsid w:val="00EB6A5B"/>
    <w:rsid w:val="00EC6B06"/>
    <w:rsid w:val="00ED0537"/>
    <w:rsid w:val="00F10003"/>
    <w:rsid w:val="00F10E4C"/>
    <w:rsid w:val="00F114B8"/>
    <w:rsid w:val="00F2270B"/>
    <w:rsid w:val="00F3216F"/>
    <w:rsid w:val="00F327F4"/>
    <w:rsid w:val="00F45DE2"/>
    <w:rsid w:val="00F55603"/>
    <w:rsid w:val="00F5644F"/>
    <w:rsid w:val="00F61F1B"/>
    <w:rsid w:val="00F641D1"/>
    <w:rsid w:val="00F70CF4"/>
    <w:rsid w:val="00F75878"/>
    <w:rsid w:val="00FA0BFF"/>
    <w:rsid w:val="00FA1CAD"/>
    <w:rsid w:val="00FB009C"/>
    <w:rsid w:val="00FC63FD"/>
    <w:rsid w:val="00FD44B4"/>
    <w:rsid w:val="00FD7966"/>
    <w:rsid w:val="00FE0FF6"/>
    <w:rsid w:val="00FE4C7F"/>
    <w:rsid w:val="00FF0A9B"/>
    <w:rsid w:val="00FF66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1C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6F1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46F19"/>
    <w:rPr>
      <w:rFonts w:asciiTheme="majorHAnsi" w:eastAsiaTheme="majorEastAsia" w:hAnsiTheme="majorHAnsi" w:cstheme="majorBidi"/>
      <w:sz w:val="18"/>
      <w:szCs w:val="18"/>
    </w:rPr>
  </w:style>
  <w:style w:type="paragraph" w:styleId="a5">
    <w:name w:val="header"/>
    <w:basedOn w:val="a"/>
    <w:link w:val="a6"/>
    <w:uiPriority w:val="99"/>
    <w:unhideWhenUsed/>
    <w:rsid w:val="00A7345F"/>
    <w:pPr>
      <w:tabs>
        <w:tab w:val="center" w:pos="4252"/>
        <w:tab w:val="right" w:pos="8504"/>
      </w:tabs>
      <w:snapToGrid w:val="0"/>
    </w:pPr>
  </w:style>
  <w:style w:type="character" w:customStyle="1" w:styleId="a6">
    <w:name w:val="ヘッダー (文字)"/>
    <w:basedOn w:val="a0"/>
    <w:link w:val="a5"/>
    <w:uiPriority w:val="99"/>
    <w:rsid w:val="00A7345F"/>
  </w:style>
  <w:style w:type="paragraph" w:styleId="a7">
    <w:name w:val="footer"/>
    <w:basedOn w:val="a"/>
    <w:link w:val="a8"/>
    <w:uiPriority w:val="99"/>
    <w:unhideWhenUsed/>
    <w:rsid w:val="00A7345F"/>
    <w:pPr>
      <w:tabs>
        <w:tab w:val="center" w:pos="4252"/>
        <w:tab w:val="right" w:pos="8504"/>
      </w:tabs>
      <w:snapToGrid w:val="0"/>
    </w:pPr>
  </w:style>
  <w:style w:type="character" w:customStyle="1" w:styleId="a8">
    <w:name w:val="フッター (文字)"/>
    <w:basedOn w:val="a0"/>
    <w:link w:val="a7"/>
    <w:uiPriority w:val="99"/>
    <w:rsid w:val="00A7345F"/>
  </w:style>
  <w:style w:type="paragraph" w:styleId="a9">
    <w:name w:val="List Paragraph"/>
    <w:basedOn w:val="a"/>
    <w:uiPriority w:val="34"/>
    <w:qFormat/>
    <w:rsid w:val="002F58CD"/>
    <w:pPr>
      <w:ind w:leftChars="400" w:left="840"/>
    </w:pPr>
  </w:style>
  <w:style w:type="table" w:styleId="aa">
    <w:name w:val="Table Grid"/>
    <w:basedOn w:val="a1"/>
    <w:uiPriority w:val="59"/>
    <w:rsid w:val="001C0B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8.jpeg"/><Relationship Id="rId26" Type="http://schemas.openxmlformats.org/officeDocument/2006/relationships/image" Target="media/image12.jpeg"/><Relationship Id="rId3" Type="http://schemas.openxmlformats.org/officeDocument/2006/relationships/styles" Target="styles.xml"/><Relationship Id="rId21" Type="http://schemas.microsoft.com/office/2007/relationships/hdphoto" Target="media/hdphoto5.wdp"/><Relationship Id="rId7" Type="http://schemas.openxmlformats.org/officeDocument/2006/relationships/footnotes" Target="footnotes.xml"/><Relationship Id="rId12" Type="http://schemas.openxmlformats.org/officeDocument/2006/relationships/image" Target="media/image5.jpeg"/><Relationship Id="rId17" Type="http://schemas.microsoft.com/office/2007/relationships/hdphoto" Target="media/hdphoto3.wdp"/><Relationship Id="rId25" Type="http://schemas.microsoft.com/office/2007/relationships/hdphoto" Target="media/hdphoto7.wd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29"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gif"/><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2.wdp"/><Relationship Id="rId23" Type="http://schemas.microsoft.com/office/2007/relationships/hdphoto" Target="media/hdphoto6.wdp"/><Relationship Id="rId28" Type="http://schemas.openxmlformats.org/officeDocument/2006/relationships/image" Target="media/image13.jpeg"/><Relationship Id="rId10" Type="http://schemas.openxmlformats.org/officeDocument/2006/relationships/image" Target="media/image3.gif"/><Relationship Id="rId19" Type="http://schemas.microsoft.com/office/2007/relationships/hdphoto" Target="media/hdphoto4.wdp"/><Relationship Id="rId31" Type="http://schemas.microsoft.com/office/2007/relationships/hdphoto" Target="media/hdphoto10.wdp"/><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0.jpeg"/><Relationship Id="rId27" Type="http://schemas.microsoft.com/office/2007/relationships/hdphoto" Target="media/hdphoto8.wdp"/><Relationship Id="rId30"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66E98D-2416-45B0-BDC4-7DB993E61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Words>
  <Characters>933</Characters>
  <Application>Microsoft Office Word</Application>
  <DocSecurity>4</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嬉野市</Company>
  <LinksUpToDate>false</LinksUpToDate>
  <CharactersWithSpaces>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五町田地域ｺﾐｭﾆﾃｨｰｾﾝﾀｰ</dc:creator>
  <cp:lastModifiedBy>嬉野市</cp:lastModifiedBy>
  <cp:revision>2</cp:revision>
  <cp:lastPrinted>2016-07-10T23:41:00Z</cp:lastPrinted>
  <dcterms:created xsi:type="dcterms:W3CDTF">2016-07-10T23:46:00Z</dcterms:created>
  <dcterms:modified xsi:type="dcterms:W3CDTF">2016-07-10T23:46:00Z</dcterms:modified>
</cp:coreProperties>
</file>