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EB" w:rsidRPr="00521FBD" w:rsidRDefault="001B55EB" w:rsidP="001B55EB">
      <w:pPr>
        <w:wordWrap w:val="0"/>
        <w:autoSpaceDE/>
        <w:autoSpaceDN/>
        <w:adjustRightInd/>
        <w:jc w:val="both"/>
        <w:rPr>
          <w:rFonts w:ascii="ＭＳ 明朝" w:hAnsi="Century" w:cs="Times New Roman"/>
          <w:sz w:val="22"/>
        </w:rPr>
      </w:pPr>
      <w:r w:rsidRPr="00521FBD">
        <w:rPr>
          <w:rFonts w:ascii="ＭＳ 明朝" w:hAnsi="ＭＳ 明朝" w:cs="Times New Roman" w:hint="eastAsia"/>
          <w:sz w:val="22"/>
        </w:rPr>
        <w:t>様式第２２号（第</w:t>
      </w:r>
      <w:r w:rsidR="00C74025">
        <w:rPr>
          <w:rFonts w:ascii="ＭＳ 明朝" w:hAnsi="ＭＳ 明朝" w:cs="Times New Roman" w:hint="eastAsia"/>
          <w:sz w:val="22"/>
        </w:rPr>
        <w:t>２１</w:t>
      </w:r>
      <w:r w:rsidRPr="00521FBD">
        <w:rPr>
          <w:rFonts w:ascii="ＭＳ 明朝" w:hAnsi="ＭＳ 明朝" w:cs="Times New Roman" w:hint="eastAsia"/>
          <w:sz w:val="22"/>
        </w:rPr>
        <w:t>条関係）</w:t>
      </w:r>
    </w:p>
    <w:p w:rsidR="001B55EB" w:rsidRPr="00521FBD" w:rsidRDefault="001B55EB" w:rsidP="001B55EB">
      <w:pPr>
        <w:autoSpaceDE/>
        <w:autoSpaceDN/>
        <w:adjustRightInd/>
        <w:jc w:val="both"/>
        <w:rPr>
          <w:rFonts w:ascii="ＭＳ Ｐ明朝" w:eastAsia="ＭＳ Ｐ明朝" w:hAnsi="ＭＳ Ｐ明朝" w:cs="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1B55EB" w:rsidRPr="00521FBD" w:rsidTr="002E4DFC">
        <w:tc>
          <w:tcPr>
            <w:tcW w:w="918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1B55EB" w:rsidRPr="00521FBD" w:rsidRDefault="001B55EB" w:rsidP="002E4DFC">
            <w:pPr>
              <w:autoSpaceDE/>
              <w:autoSpaceDN/>
              <w:adjustRightInd/>
              <w:jc w:val="center"/>
              <w:rPr>
                <w:rFonts w:ascii="ＭＳ Ｐ明朝" w:eastAsia="ＭＳ Ｐ明朝" w:hAnsi="ＭＳ Ｐ明朝" w:cs="Times New Roman"/>
                <w:sz w:val="32"/>
                <w:szCs w:val="32"/>
              </w:rPr>
            </w:pPr>
            <w:bookmarkStart w:id="0" w:name="_GoBack"/>
            <w:r w:rsidRPr="00521FBD">
              <w:rPr>
                <w:rFonts w:ascii="ＭＳ Ｐ明朝" w:eastAsia="ＭＳ Ｐ明朝" w:hAnsi="ＭＳ Ｐ明朝" w:cs="Times New Roman" w:hint="eastAsia"/>
                <w:sz w:val="32"/>
                <w:szCs w:val="32"/>
              </w:rPr>
              <w:t>既存浄化槽帰属同意書</w:t>
            </w:r>
            <w:bookmarkEnd w:id="0"/>
          </w:p>
          <w:p w:rsidR="001B55EB" w:rsidRPr="00521FBD" w:rsidRDefault="001B55EB"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p w:rsidR="001B55EB" w:rsidRPr="00A346E0" w:rsidRDefault="001B55EB" w:rsidP="002E4DFC">
            <w:pPr>
              <w:autoSpaceDE/>
              <w:autoSpaceDN/>
              <w:adjustRightInd/>
              <w:rPr>
                <w:rFonts w:ascii="ＭＳ Ｐ明朝" w:eastAsia="ＭＳ Ｐ明朝" w:hAnsi="ＭＳ Ｐ明朝" w:cs="Times New Roman"/>
              </w:rPr>
            </w:pPr>
            <w:r>
              <w:rPr>
                <w:rFonts w:ascii="ＭＳ Ｐ明朝" w:eastAsia="ＭＳ Ｐ明朝" w:hAnsi="ＭＳ Ｐ明朝" w:cs="Times New Roman" w:hint="eastAsia"/>
              </w:rPr>
              <w:t xml:space="preserve">　</w:t>
            </w:r>
            <w:r w:rsidRPr="00A346E0">
              <w:rPr>
                <w:rFonts w:ascii="ＭＳ Ｐ明朝" w:eastAsia="ＭＳ Ｐ明朝" w:hAnsi="ＭＳ Ｐ明朝" w:cs="Times New Roman" w:hint="eastAsia"/>
              </w:rPr>
              <w:t>嬉野市下水道事業</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嬉野市長　　</w:t>
            </w:r>
            <w:r>
              <w:rPr>
                <w:rFonts w:ascii="ＭＳ Ｐ明朝" w:eastAsia="ＭＳ Ｐ明朝" w:hAnsi="ＭＳ Ｐ明朝" w:cs="Times New Roman" w:hint="eastAsia"/>
              </w:rPr>
              <w:t xml:space="preserve">　　　　　</w:t>
            </w:r>
            <w:r w:rsidRPr="00521FBD">
              <w:rPr>
                <w:rFonts w:ascii="ＭＳ Ｐ明朝" w:eastAsia="ＭＳ Ｐ明朝" w:hAnsi="ＭＳ Ｐ明朝" w:cs="Times New Roman" w:hint="eastAsia"/>
              </w:rPr>
              <w:t>様</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嬉野市営浄化槽条例に基づく帰属の申請に当たり、以下の事項について同意します。</w:t>
            </w: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rPr>
            </w:pPr>
          </w:p>
          <w:p w:rsidR="001B55EB" w:rsidRPr="00521FBD" w:rsidRDefault="001B55EB" w:rsidP="001B55EB">
            <w:pPr>
              <w:autoSpaceDE/>
              <w:autoSpaceDN/>
              <w:adjustRightInd/>
              <w:ind w:firstLineChars="1200" w:firstLine="2880"/>
              <w:jc w:val="both"/>
              <w:rPr>
                <w:rFonts w:ascii="ＭＳ Ｐ明朝" w:eastAsia="ＭＳ Ｐ明朝" w:hAnsi="ＭＳ Ｐ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1551305</wp:posOffset>
                      </wp:positionH>
                      <wp:positionV relativeFrom="paragraph">
                        <wp:posOffset>15240</wp:posOffset>
                      </wp:positionV>
                      <wp:extent cx="247650" cy="1415415"/>
                      <wp:effectExtent l="9525" t="7620" r="9525" b="571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415415"/>
                              </a:xfrm>
                              <a:prstGeom prst="leftBrace">
                                <a:avLst>
                                  <a:gd name="adj1" fmla="val 476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C5A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22.15pt;margin-top:1.2pt;width:19.5pt;height:1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"/>
                  </w:pict>
                </mc:Fallback>
              </mc:AlternateContent>
            </w:r>
            <w:r w:rsidRPr="00521FBD">
              <w:rPr>
                <w:rFonts w:ascii="ＭＳ Ｐ明朝" w:eastAsia="ＭＳ Ｐ明朝" w:hAnsi="ＭＳ Ｐ明朝" w:cs="Times New Roman" w:hint="eastAsia"/>
              </w:rPr>
              <w:t>住所又は</w:t>
            </w:r>
          </w:p>
          <w:p w:rsidR="001B55EB" w:rsidRPr="00521FBD" w:rsidRDefault="001B55EB" w:rsidP="001B55EB">
            <w:pPr>
              <w:autoSpaceDE/>
              <w:autoSpaceDN/>
              <w:adjustRightInd/>
              <w:ind w:firstLineChars="1200" w:firstLine="2880"/>
              <w:jc w:val="both"/>
              <w:rPr>
                <w:rFonts w:ascii="ＭＳ Ｐ明朝" w:eastAsia="ＭＳ Ｐ明朝" w:hAnsi="ＭＳ Ｐ明朝" w:cs="Times New Roman"/>
              </w:rPr>
            </w:pPr>
            <w:r w:rsidRPr="00521FBD">
              <w:rPr>
                <w:rFonts w:ascii="ＭＳ Ｐ明朝" w:eastAsia="ＭＳ Ｐ明朝" w:hAnsi="ＭＳ Ｐ明朝" w:cs="Times New Roman" w:hint="eastAsia"/>
              </w:rPr>
              <w:t>所在地</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rPr>
              <w:t xml:space="preserve"> </w:t>
            </w:r>
          </w:p>
          <w:p w:rsidR="001B55EB" w:rsidRPr="00521FBD" w:rsidRDefault="001B55EB" w:rsidP="002E4DFC">
            <w:pPr>
              <w:autoSpaceDE/>
              <w:autoSpaceDN/>
              <w:adjustRightInd/>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rPr>
              <w:t xml:space="preserve">（帰属申請者）　　　　　　　　　</w:t>
            </w:r>
            <w:r w:rsidRPr="00521FBD">
              <w:rPr>
                <w:rFonts w:ascii="ＭＳ Ｐ明朝" w:eastAsia="ＭＳ Ｐ明朝" w:hAnsi="ＭＳ Ｐ明朝" w:cs="Times New Roman" w:hint="eastAsia"/>
                <w:sz w:val="22"/>
                <w:szCs w:val="22"/>
              </w:rPr>
              <w:t>（フリガナ）</w:t>
            </w:r>
          </w:p>
          <w:p w:rsidR="001B55EB" w:rsidRPr="00521FBD" w:rsidRDefault="001B55EB" w:rsidP="001B55EB">
            <w:pPr>
              <w:autoSpaceDE/>
              <w:autoSpaceDN/>
              <w:adjustRightInd/>
              <w:ind w:firstLineChars="1000" w:firstLine="240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氏名又は</w:t>
            </w:r>
          </w:p>
          <w:p w:rsidR="001B55EB" w:rsidRPr="00521FBD" w:rsidRDefault="001B55EB" w:rsidP="001B55EB">
            <w:pPr>
              <w:autoSpaceDE/>
              <w:autoSpaceDN/>
              <w:adjustRightInd/>
              <w:ind w:firstLineChars="900" w:firstLine="2160"/>
              <w:jc w:val="both"/>
              <w:rPr>
                <w:rFonts w:ascii="ＭＳ Ｐ明朝" w:eastAsia="ＭＳ Ｐ明朝" w:hAnsi="ＭＳ Ｐ明朝" w:cs="Times New Roman"/>
                <w:u w:val="single"/>
              </w:rPr>
            </w:pPr>
            <w:r w:rsidRPr="00521FBD">
              <w:rPr>
                <w:rFonts w:ascii="ＭＳ Ｐ明朝" w:eastAsia="ＭＳ Ｐ明朝" w:hAnsi="ＭＳ Ｐ明朝" w:cs="Times New Roman" w:hint="eastAsia"/>
              </w:rPr>
              <w:t xml:space="preserve">　　　　名称及び代表者名</w:t>
            </w:r>
            <w:r w:rsidRPr="00521FBD">
              <w:rPr>
                <w:rFonts w:ascii="ＭＳ Ｐ明朝" w:eastAsia="ＭＳ Ｐ明朝" w:hAnsi="ＭＳ Ｐ明朝" w:cs="Times New Roman"/>
                <w:u w:val="dotted"/>
              </w:rPr>
              <w:t xml:space="preserve"> </w:t>
            </w:r>
            <w:r w:rsidR="00BC3DCB">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rPr>
              <w:t xml:space="preserve">　　　　　　　　　　　　　　　　　　　　　　</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p>
          <w:p w:rsidR="001B55EB" w:rsidRPr="00521FBD" w:rsidRDefault="001B55EB" w:rsidP="002E4DFC">
            <w:pPr>
              <w:autoSpaceDE/>
              <w:autoSpaceDN/>
              <w:adjustRightInd/>
              <w:jc w:val="both"/>
              <w:rPr>
                <w:rFonts w:ascii="ＭＳ Ｐ明朝" w:eastAsia="ＭＳ Ｐ明朝" w:hAnsi="ＭＳ Ｐ明朝"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1570355</wp:posOffset>
                      </wp:positionH>
                      <wp:positionV relativeFrom="paragraph">
                        <wp:posOffset>17145</wp:posOffset>
                      </wp:positionV>
                      <wp:extent cx="238125" cy="1400175"/>
                      <wp:effectExtent l="9525" t="13335" r="9525" b="571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400175"/>
                              </a:xfrm>
                              <a:prstGeom prst="leftBrace">
                                <a:avLst>
                                  <a:gd name="adj1" fmla="val 49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BA6A" id="左中かっこ 1" o:spid="_x0000_s1026" type="#_x0000_t87" style="position:absolute;left:0;text-align:left;margin-left:123.65pt;margin-top:1.35pt;width:18.7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"/>
                  </w:pict>
                </mc:Fallback>
              </mc:AlternateContent>
            </w:r>
            <w:r w:rsidRPr="00521FBD">
              <w:rPr>
                <w:rFonts w:ascii="ＭＳ Ｐ明朝" w:eastAsia="ＭＳ Ｐ明朝" w:hAnsi="ＭＳ Ｐ明朝" w:cs="Times New Roman" w:hint="eastAsia"/>
              </w:rPr>
              <w:t xml:space="preserve">　　　　　　　　　　　　　　　　　　住所又は</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（※帰属申請者が土地　　　　所在地</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p>
          <w:p w:rsidR="001B55EB" w:rsidRPr="00521FBD" w:rsidRDefault="001B55EB" w:rsidP="001B55EB">
            <w:pPr>
              <w:autoSpaceDE/>
              <w:autoSpaceDN/>
              <w:adjustRightInd/>
              <w:ind w:firstLineChars="100" w:firstLine="240"/>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rPr>
              <w:t xml:space="preserve">所有者でない場合）　　　　</w:t>
            </w:r>
            <w:r w:rsidRPr="00521FBD">
              <w:rPr>
                <w:rFonts w:ascii="ＭＳ Ｐ明朝" w:eastAsia="ＭＳ Ｐ明朝" w:hAnsi="ＭＳ Ｐ明朝" w:cs="Times New Roman" w:hint="eastAsia"/>
                <w:sz w:val="22"/>
                <w:szCs w:val="22"/>
              </w:rPr>
              <w:t>（フリガナ）</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（土地所有者）　　　　　　　　　氏名又は</w:t>
            </w:r>
          </w:p>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名称及び代表者名</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　</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１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帰属が決定した場合は、既存浄化槽を市営浄化槽とみなし、嬉野市営浄化槽条例の規定を適用することに同意します。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２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上記の帰属申請者が申請した当該浄化槽の設置に係る土地を無償で市の使用に供するものとし、土地の使用期間は当該浄化槽が不要となるまでとします。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また、当該土地に係る租税公課はこれまでどおり土地所有者の負担とします。</w:t>
            </w:r>
          </w:p>
        </w:tc>
      </w:tr>
    </w:tbl>
    <w:p w:rsidR="00BC3DCB" w:rsidRDefault="001B55EB" w:rsidP="001B55EB">
      <w:pPr>
        <w:autoSpaceDE/>
        <w:autoSpaceDN/>
        <w:adjustRightInd/>
        <w:spacing w:line="240" w:lineRule="atLeast"/>
        <w:jc w:val="both"/>
        <w:rPr>
          <w:rFonts w:ascii="ＭＳ Ｐ明朝" w:eastAsia="ＭＳ Ｐ明朝" w:hAnsi="ＭＳ Ｐ明朝" w:cs="Times New Roman"/>
        </w:rPr>
      </w:pPr>
      <w:r w:rsidRPr="00521FBD">
        <w:rPr>
          <w:rFonts w:ascii="ＭＳ Ｐ明朝" w:eastAsia="ＭＳ Ｐ明朝" w:hAnsi="ＭＳ Ｐ明朝" w:cs="Times New Roman" w:hint="eastAsia"/>
        </w:rPr>
        <w:t>（裏面へ）</w:t>
      </w:r>
      <w:r w:rsidR="00BC3DCB">
        <w:rPr>
          <w:rFonts w:ascii="ＭＳ Ｐ明朝" w:eastAsia="ＭＳ Ｐ明朝" w:hAnsi="ＭＳ Ｐ明朝" w:cs="Times New Roman"/>
        </w:rPr>
        <w:br w:type="page"/>
      </w:r>
    </w:p>
    <w:p w:rsidR="001B55EB" w:rsidRPr="00521FBD" w:rsidRDefault="001B55EB" w:rsidP="001B55EB">
      <w:pPr>
        <w:autoSpaceDE/>
        <w:autoSpaceDN/>
        <w:adjustRightInd/>
        <w:spacing w:line="240" w:lineRule="atLeast"/>
        <w:jc w:val="both"/>
        <w:rPr>
          <w:rFonts w:ascii="ＭＳ Ｐ明朝" w:eastAsia="ＭＳ Ｐ明朝" w:hAnsi="ＭＳ Ｐ明朝" w:cs="Times New Roman"/>
        </w:rPr>
      </w:pPr>
    </w:p>
    <w:p w:rsidR="001B55EB" w:rsidRPr="00521FBD" w:rsidRDefault="001B55EB" w:rsidP="001B55EB">
      <w:pPr>
        <w:autoSpaceDE/>
        <w:autoSpaceDN/>
        <w:adjustRightInd/>
        <w:jc w:val="center"/>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（裏面）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1B55EB" w:rsidRPr="00521FBD" w:rsidTr="002E4DFC">
        <w:tc>
          <w:tcPr>
            <w:tcW w:w="920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1B55EB" w:rsidRPr="00521FBD" w:rsidRDefault="001B55EB"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３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排水設備の維持補修は、申請者が行います。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４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当該浄化槽の維持管理、補修、帰属するために必要な調査のため、市の職員又は市から委任を受けた者が、当該設置に係る建物又はその敷地に立ち入ることに同意します。</w:t>
            </w:r>
          </w:p>
          <w:p w:rsidR="001B55EB" w:rsidRPr="00521FBD" w:rsidRDefault="001B55EB" w:rsidP="001B55EB">
            <w:pPr>
              <w:autoSpaceDE/>
              <w:autoSpaceDN/>
              <w:adjustRightInd/>
              <w:ind w:left="240" w:hangingChars="100" w:hanging="240"/>
              <w:jc w:val="both"/>
              <w:rPr>
                <w:rFonts w:ascii="Century" w:hAnsi="Century" w:cs="Times New Roman"/>
              </w:rPr>
            </w:pPr>
            <w:r w:rsidRPr="00521FBD">
              <w:rPr>
                <w:rFonts w:ascii="Century" w:hAnsi="Century" w:cs="Times New Roman" w:hint="eastAsia"/>
              </w:rPr>
              <w:t xml:space="preserve">５　</w:t>
            </w:r>
            <w:r w:rsidRPr="00521FBD">
              <w:rPr>
                <w:rFonts w:ascii="Century" w:hAnsi="Century" w:cs="Times New Roman"/>
              </w:rPr>
              <w:t xml:space="preserve"> </w:t>
            </w:r>
            <w:r w:rsidRPr="00521FBD">
              <w:rPr>
                <w:rFonts w:ascii="Century" w:hAnsi="Century" w:cs="Times New Roman" w:hint="eastAsia"/>
              </w:rPr>
              <w:t>当該浄化槽の浄化槽本体を移設し、又は撤去する場合は、事前に市と協議します。また、自己の都合により当該浄化槽を移設し、又は撤去する場合は、自己の負担により行います。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６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当該浄化槽の使用、保守点検、清掃等に伴う電気料金及び水道料金は、申請者が負担します。また、自己の都合により当該浄化槽の使用を廃止する場合は、浄化槽の清掃に係る費用を負担します。</w:t>
            </w:r>
          </w:p>
          <w:p w:rsidR="001B55EB" w:rsidRPr="00521FBD" w:rsidRDefault="001B55EB" w:rsidP="001B55EB">
            <w:pPr>
              <w:autoSpaceDE/>
              <w:autoSpaceDN/>
              <w:adjustRightInd/>
              <w:ind w:left="240" w:hangingChars="100" w:hanging="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７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当該浄化槽に放流ポンプを設置している場合は、放流ポンプの購入及び維持管理について全て自己の負担により行います。</w:t>
            </w:r>
          </w:p>
          <w:p w:rsidR="001B55EB" w:rsidRPr="00521FBD" w:rsidRDefault="001B55EB" w:rsidP="001B55EB">
            <w:pPr>
              <w:autoSpaceDE/>
              <w:autoSpaceDN/>
              <w:adjustRightInd/>
              <w:ind w:left="240" w:hangingChars="100" w:hanging="240"/>
              <w:jc w:val="both"/>
              <w:rPr>
                <w:rFonts w:ascii="Century" w:hAnsi="Century" w:cs="Times New Roman"/>
              </w:rPr>
            </w:pPr>
            <w:r w:rsidRPr="00521FBD">
              <w:rPr>
                <w:rFonts w:ascii="Century" w:hAnsi="Century" w:cs="Times New Roman" w:hint="eastAsia"/>
              </w:rPr>
              <w:t xml:space="preserve">８　</w:t>
            </w:r>
            <w:r w:rsidRPr="00521FBD">
              <w:rPr>
                <w:rFonts w:ascii="Century" w:hAnsi="Century" w:cs="Times New Roman"/>
              </w:rPr>
              <w:t xml:space="preserve"> </w:t>
            </w:r>
            <w:r w:rsidRPr="00521FBD">
              <w:rPr>
                <w:rFonts w:ascii="Century" w:hAnsi="Century" w:cs="Times New Roman" w:hint="eastAsia"/>
              </w:rPr>
              <w:t>当該浄化槽が設置された建築物、土地、排水設備の権利を移転するときは、あらかじめその旨を</w:t>
            </w:r>
            <w:r>
              <w:rPr>
                <w:rFonts w:ascii="Century" w:hAnsi="Century" w:cs="Times New Roman" w:hint="eastAsia"/>
              </w:rPr>
              <w:t>管理者</w:t>
            </w:r>
            <w:r w:rsidRPr="00521FBD">
              <w:rPr>
                <w:rFonts w:ascii="Century" w:hAnsi="Century" w:cs="Times New Roman" w:hint="eastAsia"/>
              </w:rPr>
              <w:t>に届け出るとともに、使用条件の全てを譲渡人に継承するものとします。</w:t>
            </w: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p w:rsidR="001B55EB" w:rsidRPr="00521FBD" w:rsidRDefault="001B55EB" w:rsidP="002E4DFC">
            <w:pPr>
              <w:autoSpaceDE/>
              <w:autoSpaceDN/>
              <w:adjustRightInd/>
              <w:jc w:val="both"/>
              <w:rPr>
                <w:rFonts w:ascii="ＭＳ Ｐ明朝" w:eastAsia="ＭＳ Ｐ明朝" w:hAnsi="ＭＳ Ｐ明朝" w:cs="Times New Roman"/>
              </w:rPr>
            </w:pPr>
          </w:p>
        </w:tc>
      </w:tr>
    </w:tbl>
    <w:p w:rsidR="00F5069D" w:rsidRPr="001B55EB" w:rsidRDefault="00F5069D"/>
    <w:sectPr w:rsidR="00F5069D" w:rsidRPr="001B55EB" w:rsidSect="00AA5994">
      <w:pgSz w:w="11906" w:h="16838" w:code="9"/>
      <w:pgMar w:top="1701" w:right="1276" w:bottom="1418" w:left="1701" w:header="851" w:footer="992" w:gutter="0"/>
      <w:cols w:space="425"/>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84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94"/>
    <w:rsid w:val="001B55EB"/>
    <w:rsid w:val="00AA5994"/>
    <w:rsid w:val="00BC3DCB"/>
    <w:rsid w:val="00C74025"/>
    <w:rsid w:val="00F50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A97D444-BC7C-4403-A3DA-B22DE19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5EB"/>
    <w:pPr>
      <w:widowControl w:val="0"/>
      <w:autoSpaceDE w:val="0"/>
      <w:autoSpaceDN w:val="0"/>
      <w:adjustRightInd w:val="0"/>
    </w:pPr>
    <w:rPr>
      <w:rFonts w:ascii="Arial"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2</cp:revision>
  <dcterms:created xsi:type="dcterms:W3CDTF">2026-06-01T06:31:00Z</dcterms:created>
  <dcterms:modified xsi:type="dcterms:W3CDTF">2026-06-01T06:31:00Z</dcterms:modified>
</cp:coreProperties>
</file>